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8" w:rsidRDefault="00A46F28" w:rsidP="00A46F28">
      <w:pPr>
        <w:spacing w:after="0" w:line="240" w:lineRule="auto"/>
        <w:jc w:val="center"/>
        <w:rPr>
          <w:rFonts w:ascii="Palatino Linotype" w:eastAsia="Times New Roman" w:hAnsi="Palatino Linotype" w:cs="Arial"/>
          <w:b/>
          <w:bCs/>
          <w:color w:val="000000"/>
          <w:sz w:val="24"/>
          <w:szCs w:val="24"/>
          <w:u w:val="single"/>
        </w:rPr>
      </w:pPr>
      <w:r>
        <w:rPr>
          <w:rFonts w:ascii="Palatino Linotype" w:eastAsia="Times New Roman" w:hAnsi="Palatino Linotype" w:cs="Arial"/>
          <w:b/>
          <w:bCs/>
          <w:noProof/>
          <w:color w:val="000000"/>
          <w:sz w:val="24"/>
          <w:szCs w:val="24"/>
          <w:u w:val="single"/>
        </w:rPr>
        <w:drawing>
          <wp:inline distT="0" distB="0" distL="0" distR="0">
            <wp:extent cx="1781175" cy="13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 Logo.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380410"/>
                    </a:xfrm>
                    <a:prstGeom prst="rect">
                      <a:avLst/>
                    </a:prstGeom>
                  </pic:spPr>
                </pic:pic>
              </a:graphicData>
            </a:graphic>
          </wp:inline>
        </w:drawing>
      </w:r>
      <w:bookmarkStart w:id="0" w:name="_GoBack"/>
      <w:bookmarkEnd w:id="0"/>
    </w:p>
    <w:p w:rsidR="00A46F28" w:rsidRDefault="00A46F28" w:rsidP="00A46F28">
      <w:pPr>
        <w:spacing w:after="0" w:line="240" w:lineRule="auto"/>
        <w:rPr>
          <w:rFonts w:ascii="Palatino Linotype" w:eastAsia="Times New Roman" w:hAnsi="Palatino Linotype" w:cs="Arial"/>
          <w:b/>
          <w:bCs/>
          <w:color w:val="000000"/>
          <w:sz w:val="24"/>
          <w:szCs w:val="24"/>
          <w:u w:val="single"/>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Pr="006D23E3" w:rsidRDefault="00D30A63" w:rsidP="00A46F28">
      <w:pPr>
        <w:spacing w:after="0" w:line="240" w:lineRule="auto"/>
        <w:rPr>
          <w:rFonts w:ascii="Arial" w:eastAsia="Times New Roman" w:hAnsi="Arial" w:cs="Arial"/>
          <w:sz w:val="24"/>
          <w:szCs w:val="24"/>
        </w:rPr>
      </w:pPr>
      <w:r>
        <w:rPr>
          <w:rFonts w:ascii="Palatino Linotype" w:eastAsia="Times New Roman" w:hAnsi="Palatino Linotype" w:cs="Arial"/>
          <w:color w:val="000000"/>
          <w:sz w:val="18"/>
          <w:szCs w:val="18"/>
        </w:rPr>
        <w:t>SLOC</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000000"/>
          <w:sz w:val="18"/>
          <w:szCs w:val="18"/>
        </w:rPr>
        <w:t>Publicity Coordinator</w:t>
      </w:r>
      <w:r w:rsidR="00CA60C8" w:rsidRPr="00CA60C8">
        <w:rPr>
          <w:rFonts w:ascii="Palatino Linotype" w:eastAsia="Times New Roman" w:hAnsi="Palatino Linotype" w:cs="Arial"/>
          <w:color w:val="000000"/>
          <w:sz w:val="18"/>
          <w:szCs w:val="18"/>
        </w:rPr>
        <w:t xml:space="preserve"> </w:t>
      </w:r>
      <w:r>
        <w:rPr>
          <w:rFonts w:ascii="Palatino Linotype" w:eastAsia="Times New Roman" w:hAnsi="Palatino Linotype" w:cs="Arial"/>
          <w:color w:val="000000"/>
          <w:sz w:val="18"/>
          <w:szCs w:val="18"/>
        </w:rPr>
        <w:t>Jonathan Pate</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1155CC"/>
          <w:sz w:val="18"/>
          <w:szCs w:val="18"/>
          <w:u w:val="single"/>
        </w:rPr>
        <w:t>518-953-7055</w:t>
      </w:r>
      <w:r w:rsidR="006D23E3">
        <w:rPr>
          <w:rFonts w:ascii="Palatino Linotype" w:eastAsia="Times New Roman" w:hAnsi="Palatino Linotype" w:cs="Arial"/>
          <w:color w:val="1155CC"/>
          <w:sz w:val="18"/>
          <w:szCs w:val="18"/>
        </w:rPr>
        <w:t xml:space="preserve"> </w:t>
      </w:r>
      <w:r w:rsidR="006D23E3">
        <w:rPr>
          <w:rFonts w:ascii="Palatino Linotype" w:eastAsia="Times New Roman" w:hAnsi="Palatino Linotype" w:cs="Arial"/>
          <w:sz w:val="18"/>
          <w:szCs w:val="18"/>
        </w:rPr>
        <w:t xml:space="preserve">, </w:t>
      </w:r>
      <w:hyperlink r:id="rId6" w:history="1">
        <w:r w:rsidR="006D23E3" w:rsidRPr="00EA6AB0">
          <w:rPr>
            <w:rStyle w:val="Hyperlink"/>
            <w:rFonts w:ascii="Palatino Linotype" w:eastAsia="Times New Roman" w:hAnsi="Palatino Linotype" w:cs="Arial"/>
            <w:sz w:val="18"/>
            <w:szCs w:val="18"/>
          </w:rPr>
          <w:t>jonathanrpate@gmail.com</w:t>
        </w:r>
      </w:hyperlink>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Pr="00CA60C8" w:rsidRDefault="00D30A63" w:rsidP="00CA60C8">
      <w:pPr>
        <w:spacing w:after="0" w:line="240" w:lineRule="auto"/>
        <w:jc w:val="center"/>
        <w:rPr>
          <w:rFonts w:ascii="Arial" w:eastAsia="Times New Roman" w:hAnsi="Arial" w:cs="Arial"/>
          <w:color w:val="000000"/>
          <w:sz w:val="24"/>
          <w:szCs w:val="24"/>
        </w:rPr>
      </w:pPr>
      <w:r>
        <w:rPr>
          <w:rFonts w:ascii="Palatino Linotype" w:eastAsia="Times New Roman" w:hAnsi="Palatino Linotype" w:cs="Arial"/>
          <w:b/>
          <w:bCs/>
          <w:color w:val="000000"/>
          <w:sz w:val="28"/>
          <w:szCs w:val="28"/>
        </w:rPr>
        <w:t xml:space="preserve">Schenectady Light Opera </w:t>
      </w:r>
      <w:r w:rsidR="004608F1">
        <w:rPr>
          <w:rFonts w:ascii="Palatino Linotype" w:eastAsia="Times New Roman" w:hAnsi="Palatino Linotype" w:cs="Arial"/>
          <w:b/>
          <w:bCs/>
          <w:color w:val="000000"/>
          <w:sz w:val="28"/>
          <w:szCs w:val="28"/>
        </w:rPr>
        <w:t>Company present</w:t>
      </w:r>
      <w:r w:rsidR="00CA60C8" w:rsidRPr="00CA60C8">
        <w:rPr>
          <w:rFonts w:ascii="Palatino Linotype" w:eastAsia="Times New Roman" w:hAnsi="Palatino Linotype" w:cs="Arial"/>
          <w:b/>
          <w:bCs/>
          <w:color w:val="000000"/>
          <w:sz w:val="28"/>
          <w:szCs w:val="28"/>
        </w:rPr>
        <w:t>s</w:t>
      </w:r>
    </w:p>
    <w:p w:rsidR="004608F1" w:rsidRPr="004608F1" w:rsidRDefault="00407379" w:rsidP="00CA60C8">
      <w:pPr>
        <w:spacing w:after="0" w:line="240" w:lineRule="auto"/>
        <w:jc w:val="center"/>
        <w:rPr>
          <w:rFonts w:ascii="Palatino Linotype" w:eastAsia="Times New Roman" w:hAnsi="Palatino Linotype" w:cs="Arial"/>
          <w:b/>
          <w:bCs/>
          <w:iCs/>
          <w:color w:val="000000"/>
          <w:sz w:val="28"/>
          <w:szCs w:val="28"/>
        </w:rPr>
      </w:pPr>
      <w:r>
        <w:rPr>
          <w:rFonts w:ascii="Palatino Linotype" w:eastAsia="Times New Roman" w:hAnsi="Palatino Linotype" w:cs="Arial"/>
          <w:b/>
          <w:bCs/>
          <w:iCs/>
          <w:color w:val="000000"/>
          <w:sz w:val="28"/>
          <w:szCs w:val="28"/>
        </w:rPr>
        <w:t>Broadway’s Pulitzer Prize winning musical</w:t>
      </w:r>
    </w:p>
    <w:p w:rsidR="00CA60C8" w:rsidRPr="00407379" w:rsidRDefault="00407379" w:rsidP="00CA60C8">
      <w:pPr>
        <w:spacing w:after="0" w:line="240" w:lineRule="auto"/>
        <w:jc w:val="center"/>
        <w:rPr>
          <w:rFonts w:ascii="Arial" w:eastAsia="Times New Roman" w:hAnsi="Arial" w:cs="Arial"/>
          <w:color w:val="000000"/>
          <w:sz w:val="56"/>
          <w:szCs w:val="56"/>
        </w:rPr>
      </w:pPr>
      <w:r w:rsidRPr="00407379">
        <w:rPr>
          <w:rFonts w:ascii="Palatino Linotype" w:eastAsia="Times New Roman" w:hAnsi="Palatino Linotype" w:cs="Arial"/>
          <w:b/>
          <w:bCs/>
          <w:i/>
          <w:iCs/>
          <w:color w:val="000000"/>
          <w:sz w:val="56"/>
          <w:szCs w:val="56"/>
        </w:rPr>
        <w:t>Next to Normal</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Music by Tom Kitt</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Book and Lyrics by Brian Yorkey</w:t>
      </w:r>
    </w:p>
    <w:p w:rsidR="0036322F" w:rsidRDefault="0036322F"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 xml:space="preserve">Directed by </w:t>
      </w:r>
      <w:r w:rsidR="003854FA" w:rsidRPr="003854FA">
        <w:rPr>
          <w:rFonts w:ascii="Palatino Linotype" w:eastAsia="Times New Roman" w:hAnsi="Palatino Linotype" w:cs="Arial"/>
          <w:b/>
          <w:bCs/>
          <w:color w:val="000000"/>
          <w:sz w:val="24"/>
          <w:szCs w:val="24"/>
        </w:rPr>
        <w:t xml:space="preserve">Michael </w:t>
      </w:r>
      <w:r w:rsidR="00407379" w:rsidRPr="00407379">
        <w:rPr>
          <w:rFonts w:ascii="Palatino Linotype" w:hAnsi="Palatino Linotype"/>
          <w:b/>
          <w:color w:val="000000"/>
          <w:shd w:val="clear" w:color="auto" w:fill="FFFFFF"/>
        </w:rPr>
        <w:t>Mensching</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CA60C8"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SCHENECTADY</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407379" w:rsidRPr="00407379">
        <w:rPr>
          <w:rFonts w:ascii="Palatino Linotype" w:eastAsia="Times New Roman" w:hAnsi="Palatino Linotype" w:cs="Arial"/>
          <w:b/>
          <w:bCs/>
          <w:i/>
          <w:color w:val="000000"/>
        </w:rPr>
        <w:t>Next to Normal</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is the f</w:t>
      </w:r>
      <w:r w:rsidR="00407379">
        <w:rPr>
          <w:rFonts w:ascii="Palatino Linotype" w:eastAsia="Times New Roman" w:hAnsi="Palatino Linotype" w:cs="Arial"/>
          <w:b/>
          <w:bCs/>
          <w:color w:val="000000"/>
        </w:rPr>
        <w:t>irst</w:t>
      </w:r>
      <w:r w:rsidR="0036322F">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Schenectady Light Opera </w:t>
      </w:r>
      <w:r w:rsidRPr="00CA60C8">
        <w:rPr>
          <w:rFonts w:ascii="Palatino Linotype" w:eastAsia="Times New Roman" w:hAnsi="Palatino Linotype" w:cs="Arial"/>
          <w:b/>
          <w:bCs/>
          <w:color w:val="000000"/>
        </w:rPr>
        <w:t>Company’s</w:t>
      </w:r>
      <w:r w:rsidR="00A76498">
        <w:rPr>
          <w:rFonts w:ascii="Palatino Linotype" w:eastAsia="Times New Roman" w:hAnsi="Palatino Linotype" w:cs="Arial"/>
          <w:b/>
          <w:bCs/>
          <w:color w:val="000000"/>
        </w:rPr>
        <w:t xml:space="preserve"> (SLOC)</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407379">
        <w:rPr>
          <w:rFonts w:ascii="Palatino Linotype" w:eastAsia="Times New Roman" w:hAnsi="Palatino Linotype" w:cs="Arial"/>
          <w:b/>
          <w:bCs/>
          <w:color w:val="000000"/>
        </w:rPr>
        <w:t>2</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3</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407379">
        <w:rPr>
          <w:rFonts w:ascii="Palatino Linotype" w:eastAsia="Times New Roman" w:hAnsi="Palatino Linotype" w:cs="Arial"/>
          <w:b/>
          <w:bCs/>
          <w:color w:val="000000"/>
        </w:rPr>
        <w:t>October</w:t>
      </w:r>
      <w:r w:rsidR="0036322F">
        <w:rPr>
          <w:rFonts w:ascii="Palatino Linotype" w:eastAsia="Times New Roman" w:hAnsi="Palatino Linotype" w:cs="Arial"/>
          <w:b/>
          <w:bCs/>
          <w:color w:val="000000"/>
        </w:rPr>
        <w:t xml:space="preserve"> 1</w:t>
      </w:r>
      <w:r w:rsidR="00407379">
        <w:rPr>
          <w:rFonts w:ascii="Palatino Linotype" w:eastAsia="Times New Roman" w:hAnsi="Palatino Linotype" w:cs="Arial"/>
          <w:b/>
          <w:bCs/>
          <w:color w:val="000000"/>
        </w:rPr>
        <w:t>2</w:t>
      </w:r>
      <w:r w:rsidR="001569B3" w:rsidRPr="001305B6">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4</w:t>
      </w:r>
      <w:r w:rsidR="001569B3" w:rsidRPr="001305B6">
        <w:rPr>
          <w:rFonts w:ascii="Palatino Linotype" w:eastAsia="Times New Roman" w:hAnsi="Palatino Linotype" w:cs="Arial"/>
          <w:b/>
          <w:bCs/>
          <w:color w:val="000000"/>
        </w:rPr>
        <w:t xml:space="preserve"> and </w:t>
      </w:r>
      <w:r w:rsidR="0036322F">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8</w:t>
      </w:r>
      <w:r w:rsidR="001569B3" w:rsidRPr="001305B6">
        <w:rPr>
          <w:rFonts w:ascii="Palatino Linotype" w:eastAsia="Times New Roman" w:hAnsi="Palatino Linotype" w:cs="Arial"/>
          <w:b/>
          <w:bCs/>
          <w:color w:val="000000"/>
        </w:rPr>
        <w:t>-2</w:t>
      </w:r>
      <w:r w:rsidR="00407379">
        <w:rPr>
          <w:rFonts w:ascii="Palatino Linotype" w:eastAsia="Times New Roman" w:hAnsi="Palatino Linotype" w:cs="Arial"/>
          <w:b/>
          <w:bCs/>
          <w:color w:val="000000"/>
        </w:rPr>
        <w:t>1</w:t>
      </w:r>
      <w:r w:rsidR="001569B3" w:rsidRPr="001305B6">
        <w:rPr>
          <w:rFonts w:ascii="Palatino Linotype" w:eastAsia="Times New Roman" w:hAnsi="Palatino Linotype" w:cs="Arial"/>
          <w:b/>
          <w:bCs/>
          <w:color w:val="000000"/>
        </w:rPr>
        <w:t>, 2012</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 in downtown Schenectady</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FE420F" w:rsidRPr="001305B6">
        <w:rPr>
          <w:rFonts w:ascii="Palatino Linotype" w:eastAsia="Times New Roman" w:hAnsi="Palatino Linotype" w:cs="Arial"/>
          <w:b/>
          <w:bCs/>
          <w:color w:val="000000"/>
        </w:rPr>
        <w:t>8</w:t>
      </w:r>
      <w:r w:rsidR="00407379">
        <w:rPr>
          <w:rFonts w:ascii="Palatino Linotype" w:eastAsia="Times New Roman" w:hAnsi="Palatino Linotype" w:cs="Arial"/>
          <w:b/>
          <w:bCs/>
          <w:color w:val="000000"/>
        </w:rPr>
        <w:t>6</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nder the leadership of J</w:t>
      </w:r>
      <w:r w:rsidR="00FE420F" w:rsidRPr="001305B6">
        <w:rPr>
          <w:rFonts w:ascii="Palatino Linotype" w:eastAsia="Times New Roman" w:hAnsi="Palatino Linotype" w:cs="Arial"/>
          <w:b/>
          <w:bCs/>
          <w:color w:val="000000"/>
        </w:rPr>
        <w:t>ohn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Samatulski</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Executive</w:t>
      </w:r>
      <w:r w:rsidRPr="00CA60C8">
        <w:rPr>
          <w:rFonts w:ascii="Palatino Linotype" w:eastAsia="Times New Roman" w:hAnsi="Palatino Linotype" w:cs="Arial"/>
          <w:b/>
          <w:bCs/>
          <w:color w:val="000000"/>
        </w:rPr>
        <w:t xml:space="preserve"> Director, and </w:t>
      </w:r>
      <w:r w:rsidR="00FF0220">
        <w:rPr>
          <w:rFonts w:ascii="Palatino Linotype" w:eastAsia="Times New Roman" w:hAnsi="Palatino Linotype" w:cs="Arial"/>
          <w:b/>
          <w:bCs/>
          <w:color w:val="000000"/>
        </w:rPr>
        <w:t>Robert Harrison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President</w:t>
      </w:r>
      <w:r w:rsidRPr="00CA60C8">
        <w:rPr>
          <w:rFonts w:ascii="Palatino Linotype" w:eastAsia="Times New Roman" w:hAnsi="Palatino Linotype" w:cs="Arial"/>
          <w:b/>
          <w:bCs/>
          <w:color w:val="000000"/>
        </w:rPr>
        <w:t xml:space="preserve">.  Directed by </w:t>
      </w:r>
      <w:r w:rsidR="0036322F">
        <w:rPr>
          <w:rFonts w:ascii="Palatino Linotype" w:eastAsia="Times New Roman" w:hAnsi="Palatino Linotype" w:cs="Arial"/>
          <w:b/>
          <w:bCs/>
          <w:color w:val="000000"/>
        </w:rPr>
        <w:t xml:space="preserve">Michael </w:t>
      </w:r>
      <w:r w:rsidR="00407379">
        <w:rPr>
          <w:rFonts w:ascii="Palatino Linotype" w:eastAsia="Times New Roman" w:hAnsi="Palatino Linotype" w:cs="Arial"/>
          <w:b/>
          <w:bCs/>
          <w:color w:val="000000"/>
        </w:rPr>
        <w:t>Mensching</w:t>
      </w:r>
      <w:r w:rsidRPr="00CA60C8">
        <w:rPr>
          <w:rFonts w:ascii="Palatino Linotype" w:eastAsia="Times New Roman" w:hAnsi="Palatino Linotype" w:cs="Arial"/>
          <w:b/>
          <w:bCs/>
          <w:color w:val="000000"/>
        </w:rPr>
        <w:t xml:space="preserve"> (</w:t>
      </w:r>
      <w:r w:rsidR="00FC24A3">
        <w:rPr>
          <w:rFonts w:ascii="Palatino Linotype" w:eastAsia="Times New Roman" w:hAnsi="Palatino Linotype" w:cs="Arial"/>
          <w:b/>
          <w:bCs/>
          <w:color w:val="000000"/>
        </w:rPr>
        <w:t>SLOC’s</w:t>
      </w:r>
      <w:r w:rsidR="0099088B">
        <w:rPr>
          <w:rFonts w:ascii="Palatino Linotype" w:eastAsia="Times New Roman" w:hAnsi="Palatino Linotype" w:cs="Arial"/>
          <w:b/>
          <w:bCs/>
          <w:color w:val="000000"/>
        </w:rPr>
        <w:t xml:space="preserve"> </w:t>
      </w:r>
      <w:r w:rsidR="0099088B">
        <w:rPr>
          <w:rFonts w:ascii="Palatino Linotype" w:eastAsia="Times New Roman" w:hAnsi="Palatino Linotype" w:cs="Arial"/>
          <w:b/>
          <w:bCs/>
          <w:i/>
          <w:color w:val="000000"/>
        </w:rPr>
        <w:t>Aida</w:t>
      </w:r>
      <w:r w:rsidR="00FC24A3">
        <w:rPr>
          <w:rFonts w:ascii="Palatino Linotype" w:eastAsia="Times New Roman" w:hAnsi="Palatino Linotype" w:cs="Arial"/>
          <w:b/>
          <w:bCs/>
          <w:color w:val="000000"/>
        </w:rPr>
        <w:t xml:space="preserve"> &amp; </w:t>
      </w:r>
      <w:r w:rsidR="0099088B">
        <w:rPr>
          <w:rFonts w:ascii="Palatino Linotype" w:eastAsia="Times New Roman" w:hAnsi="Palatino Linotype" w:cs="Arial"/>
          <w:b/>
          <w:bCs/>
          <w:i/>
          <w:color w:val="000000"/>
        </w:rPr>
        <w:t>The Full Monty</w:t>
      </w:r>
      <w:r w:rsidRPr="00CA60C8">
        <w:rPr>
          <w:rFonts w:ascii="Palatino Linotype" w:eastAsia="Times New Roman" w:hAnsi="Palatino Linotype" w:cs="Arial"/>
          <w:b/>
          <w:bCs/>
          <w:color w:val="000000"/>
        </w:rPr>
        <w:t>), the </w:t>
      </w:r>
      <w:r w:rsidR="0099088B">
        <w:rPr>
          <w:rFonts w:ascii="Palatino Linotype" w:eastAsia="Times New Roman" w:hAnsi="Palatino Linotype" w:cs="Arial"/>
          <w:b/>
          <w:bCs/>
          <w:i/>
          <w:iCs/>
          <w:color w:val="000000"/>
        </w:rPr>
        <w:t>Next to Normal</w:t>
      </w:r>
      <w:r w:rsidRPr="00CA60C8">
        <w:rPr>
          <w:rFonts w:ascii="Palatino Linotype" w:eastAsia="Times New Roman" w:hAnsi="Palatino Linotype" w:cs="Arial"/>
          <w:b/>
          <w:bCs/>
          <w:color w:val="000000"/>
        </w:rPr>
        <w:t> </w:t>
      </w:r>
      <w:r w:rsidR="00D5773A">
        <w:rPr>
          <w:rFonts w:ascii="Palatino Linotype" w:eastAsia="Times New Roman" w:hAnsi="Palatino Linotype" w:cs="Arial"/>
          <w:b/>
          <w:bCs/>
          <w:color w:val="000000"/>
        </w:rPr>
        <w:t>press</w:t>
      </w:r>
      <w:r w:rsidRPr="00CA60C8">
        <w:rPr>
          <w:rFonts w:ascii="Palatino Linotype" w:eastAsia="Times New Roman" w:hAnsi="Palatino Linotype" w:cs="Arial"/>
          <w:b/>
          <w:bCs/>
          <w:color w:val="000000"/>
        </w:rPr>
        <w:t xml:space="preserve"> opening is </w:t>
      </w:r>
      <w:r w:rsidR="00FE420F" w:rsidRPr="001305B6">
        <w:rPr>
          <w:rFonts w:ascii="Palatino Linotype" w:eastAsia="Times New Roman" w:hAnsi="Palatino Linotype" w:cs="Arial"/>
          <w:b/>
          <w:bCs/>
          <w:color w:val="000000"/>
        </w:rPr>
        <w:t>Friday</w:t>
      </w:r>
      <w:r w:rsidRPr="00CA60C8">
        <w:rPr>
          <w:rFonts w:ascii="Palatino Linotype" w:eastAsia="Times New Roman" w:hAnsi="Palatino Linotype" w:cs="Arial"/>
          <w:b/>
          <w:bCs/>
          <w:color w:val="000000"/>
        </w:rPr>
        <w:t xml:space="preserve">, </w:t>
      </w:r>
      <w:r w:rsidR="0099088B">
        <w:rPr>
          <w:rFonts w:ascii="Palatino Linotype" w:eastAsia="Times New Roman" w:hAnsi="Palatino Linotype" w:cs="Arial"/>
          <w:b/>
          <w:bCs/>
          <w:color w:val="000000"/>
        </w:rPr>
        <w:t>October</w:t>
      </w:r>
      <w:r w:rsidR="004D3C36">
        <w:rPr>
          <w:rFonts w:ascii="Palatino Linotype" w:eastAsia="Times New Roman" w:hAnsi="Palatino Linotype" w:cs="Arial"/>
          <w:b/>
          <w:bCs/>
          <w:color w:val="000000"/>
        </w:rPr>
        <w:t xml:space="preserve"> 1</w:t>
      </w:r>
      <w:r w:rsidR="0099088B">
        <w:rPr>
          <w:rFonts w:ascii="Palatino Linotype" w:eastAsia="Times New Roman" w:hAnsi="Palatino Linotype" w:cs="Arial"/>
          <w:b/>
          <w:bCs/>
          <w:color w:val="000000"/>
        </w:rPr>
        <w:t>2</w:t>
      </w:r>
      <w:r w:rsidR="004D3C36">
        <w:rPr>
          <w:rFonts w:ascii="Palatino Linotype" w:eastAsia="Times New Roman" w:hAnsi="Palatino Linotype" w:cs="Arial"/>
          <w:b/>
          <w:bCs/>
          <w:color w:val="000000"/>
        </w:rPr>
        <w:t>th</w:t>
      </w:r>
      <w:r w:rsidRPr="00CA60C8">
        <w:rPr>
          <w:rFonts w:ascii="Palatino Linotype" w:eastAsia="Times New Roman" w:hAnsi="Palatino Linotype" w:cs="Arial"/>
          <w:b/>
          <w:bCs/>
          <w:color w:val="000000"/>
        </w:rPr>
        <w:t xml:space="preserve"> at </w:t>
      </w:r>
      <w:r w:rsidR="00FE420F" w:rsidRPr="001305B6">
        <w:rPr>
          <w:rFonts w:ascii="Palatino Linotype" w:eastAsia="Times New Roman" w:hAnsi="Palatino Linotype" w:cs="Arial"/>
          <w:b/>
          <w:bCs/>
          <w:color w:val="000000"/>
        </w:rPr>
        <w:t>8</w:t>
      </w:r>
      <w:r w:rsidRPr="00CA60C8">
        <w:rPr>
          <w:rFonts w:ascii="Palatino Linotype" w:eastAsia="Times New Roman" w:hAnsi="Palatino Linotype" w:cs="Arial"/>
          <w:b/>
          <w:bCs/>
          <w:color w:val="000000"/>
        </w:rPr>
        <w:t>pm.</w:t>
      </w:r>
    </w:p>
    <w:p w:rsidR="00AA30AA" w:rsidRPr="00CA60C8" w:rsidRDefault="00AA30AA" w:rsidP="00CA60C8">
      <w:pPr>
        <w:spacing w:after="0" w:line="240" w:lineRule="auto"/>
        <w:rPr>
          <w:rFonts w:ascii="Palatino Linotype" w:eastAsia="Times New Roman" w:hAnsi="Palatino Linotype" w:cs="Arial"/>
          <w:color w:val="000000"/>
          <w:sz w:val="24"/>
          <w:szCs w:val="24"/>
        </w:rPr>
      </w:pPr>
    </w:p>
    <w:p w:rsidR="00AA30AA" w:rsidRPr="00967DDF" w:rsidRDefault="00AA30AA" w:rsidP="00AA30AA">
      <w:pPr>
        <w:spacing w:after="0" w:line="240" w:lineRule="auto"/>
        <w:rPr>
          <w:rFonts w:ascii="Palatino Linotype" w:eastAsia="Times New Roman" w:hAnsi="Palatino Linotype" w:cs="Arial"/>
          <w:color w:val="000000"/>
        </w:rPr>
      </w:pPr>
      <w:r w:rsidRPr="00967DDF">
        <w:rPr>
          <w:rFonts w:ascii="Palatino Linotype" w:eastAsia="Times New Roman" w:hAnsi="Palatino Linotype" w:cs="Arial"/>
          <w:color w:val="000000"/>
        </w:rPr>
        <w:t xml:space="preserve">This groundbreaking and award-winning musical explores how one suburban family copes with crisis. With powerful lyrics and an electrifying pop-rock score of more than 30 songs, this intense, emotional and ultimately hopeful musical aims right for the heart with its story of a family coming to terms with its past and bravely facing its future. </w:t>
      </w:r>
      <w:r>
        <w:rPr>
          <w:rFonts w:ascii="Palatino Linotype" w:eastAsia="Times New Roman" w:hAnsi="Palatino Linotype" w:cs="Arial"/>
          <w:color w:val="000000"/>
        </w:rPr>
        <w:t xml:space="preserve">  </w:t>
      </w:r>
      <w:r w:rsidRPr="00967DDF">
        <w:rPr>
          <w:rFonts w:ascii="Palatino Linotype" w:eastAsia="Times New Roman" w:hAnsi="Palatino Linotype" w:cs="Arial"/>
          <w:b/>
          <w:i/>
          <w:color w:val="000000"/>
        </w:rPr>
        <w:t>Next to Normal</w:t>
      </w:r>
      <w:r w:rsidRPr="00967DDF">
        <w:rPr>
          <w:rFonts w:ascii="Palatino Linotype" w:eastAsia="Times New Roman" w:hAnsi="Palatino Linotype" w:cs="Arial"/>
          <w:b/>
          <w:bCs/>
          <w:color w:val="000000"/>
        </w:rPr>
        <w:t xml:space="preserve"> </w:t>
      </w:r>
      <w:r w:rsidRPr="00967DDF">
        <w:rPr>
          <w:rFonts w:ascii="Palatino Linotype" w:eastAsia="Times New Roman" w:hAnsi="Palatino Linotype" w:cs="Arial"/>
          <w:color w:val="000000"/>
        </w:rPr>
        <w:t xml:space="preserve">was nominated for eleven 2009 Tony Awards and won three, Best Original Score, Best Orchestration and Best Performance by a Leading Actress in a Musical for Alice Ripley. </w:t>
      </w:r>
      <w:r w:rsidR="0013726F">
        <w:rPr>
          <w:rFonts w:ascii="Palatino Linotype" w:eastAsia="Times New Roman" w:hAnsi="Palatino Linotype" w:cs="Arial"/>
          <w:color w:val="000000"/>
        </w:rPr>
        <w:t xml:space="preserve"> </w:t>
      </w:r>
      <w:r w:rsidR="0013726F">
        <w:rPr>
          <w:rFonts w:ascii="Palatino Linotype" w:eastAsia="Times New Roman" w:hAnsi="Palatino Linotype" w:cs="Arial"/>
          <w:b/>
          <w:color w:val="000000"/>
        </w:rPr>
        <w:t>Next to Normal</w:t>
      </w:r>
      <w:r w:rsidRPr="00967DDF">
        <w:rPr>
          <w:rFonts w:ascii="Palatino Linotype" w:eastAsia="Times New Roman" w:hAnsi="Palatino Linotype" w:cs="Arial"/>
          <w:color w:val="000000"/>
        </w:rPr>
        <w:t xml:space="preserve"> won the 2010 Pulitzer Prize for Drama, becoming just the eighth musical in history to receive the honor. The previous musical to win the Pulitzer was </w:t>
      </w:r>
      <w:hyperlink r:id="rId7" w:history="1">
        <w:r w:rsidRPr="00967DDF">
          <w:rPr>
            <w:rStyle w:val="Hyperlink"/>
            <w:rFonts w:ascii="Palatino Linotype" w:eastAsia="Times New Roman" w:hAnsi="Palatino Linotype" w:cs="Arial"/>
            <w:bCs/>
            <w:i/>
            <w:color w:val="auto"/>
            <w:u w:val="none"/>
          </w:rPr>
          <w:t>RENT</w:t>
        </w:r>
      </w:hyperlink>
      <w:r w:rsidRPr="00967DDF">
        <w:rPr>
          <w:rFonts w:ascii="Palatino Linotype" w:eastAsia="Times New Roman" w:hAnsi="Palatino Linotype" w:cs="Arial"/>
          <w:color w:val="000000"/>
        </w:rPr>
        <w:t xml:space="preserve">, in 1996, which was also </w:t>
      </w:r>
      <w:r w:rsidR="0013726F">
        <w:rPr>
          <w:rFonts w:ascii="Palatino Linotype" w:eastAsia="Times New Roman" w:hAnsi="Palatino Linotype" w:cs="Arial"/>
          <w:color w:val="000000"/>
        </w:rPr>
        <w:t xml:space="preserve">originally </w:t>
      </w:r>
      <w:r w:rsidRPr="00967DDF">
        <w:rPr>
          <w:rFonts w:ascii="Palatino Linotype" w:eastAsia="Times New Roman" w:hAnsi="Palatino Linotype" w:cs="Arial"/>
          <w:color w:val="000000"/>
        </w:rPr>
        <w:t>directed by Michael Greif.</w:t>
      </w:r>
      <w:r>
        <w:rPr>
          <w:rFonts w:ascii="Palatino Linotype" w:eastAsia="Times New Roman" w:hAnsi="Palatino Linotype" w:cs="Arial"/>
          <w:color w:val="000000"/>
        </w:rPr>
        <w:t xml:space="preserve"> </w:t>
      </w:r>
      <w:r w:rsidRPr="00967DDF">
        <w:rPr>
          <w:rFonts w:ascii="Palatino Linotype" w:eastAsia="Times New Roman" w:hAnsi="Palatino Linotype" w:cs="Arial"/>
          <w:color w:val="000000"/>
        </w:rPr>
        <w:t xml:space="preserve"> In awarding the prize to </w:t>
      </w:r>
      <w:r>
        <w:rPr>
          <w:rFonts w:ascii="Palatino Linotype" w:eastAsia="Times New Roman" w:hAnsi="Palatino Linotype" w:cs="Arial"/>
          <w:color w:val="000000"/>
        </w:rPr>
        <w:t xml:space="preserve">Tom </w:t>
      </w:r>
      <w:hyperlink r:id="rId8" w:history="1">
        <w:r w:rsidRPr="00967DDF">
          <w:rPr>
            <w:rStyle w:val="Hyperlink"/>
            <w:rFonts w:ascii="Palatino Linotype" w:eastAsia="Times New Roman" w:hAnsi="Palatino Linotype" w:cs="Arial"/>
            <w:color w:val="auto"/>
            <w:u w:val="none"/>
          </w:rPr>
          <w:t>Kitt</w:t>
        </w:r>
      </w:hyperlink>
      <w:r w:rsidRPr="00967DDF">
        <w:rPr>
          <w:rFonts w:ascii="Palatino Linotype" w:eastAsia="Times New Roman" w:hAnsi="Palatino Linotype" w:cs="Arial"/>
        </w:rPr>
        <w:t> and </w:t>
      </w:r>
      <w:r>
        <w:rPr>
          <w:rFonts w:ascii="Palatino Linotype" w:eastAsia="Times New Roman" w:hAnsi="Palatino Linotype" w:cs="Arial"/>
        </w:rPr>
        <w:t xml:space="preserve">Brian </w:t>
      </w:r>
      <w:hyperlink r:id="rId9" w:history="1">
        <w:r w:rsidRPr="00967DDF">
          <w:rPr>
            <w:rStyle w:val="Hyperlink"/>
            <w:rFonts w:ascii="Palatino Linotype" w:eastAsia="Times New Roman" w:hAnsi="Palatino Linotype" w:cs="Arial"/>
            <w:color w:val="auto"/>
            <w:u w:val="none"/>
          </w:rPr>
          <w:t>Yorkey</w:t>
        </w:r>
      </w:hyperlink>
      <w:r w:rsidRPr="00967DDF">
        <w:rPr>
          <w:rFonts w:ascii="Palatino Linotype" w:eastAsia="Times New Roman" w:hAnsi="Palatino Linotype" w:cs="Arial"/>
          <w:color w:val="000000"/>
        </w:rPr>
        <w:t>, the Pulitzer Board called the show "a powerful rock musical that grapples with mental illness in a suburban family and expands the scope of subject matter for musicals."</w:t>
      </w:r>
    </w:p>
    <w:p w:rsidR="00FF0220" w:rsidRDefault="00CA60C8" w:rsidP="009F3297">
      <w:pPr>
        <w:spacing w:after="0" w:line="240" w:lineRule="auto"/>
        <w:rPr>
          <w:rFonts w:ascii="Palatino Linotype" w:eastAsia="Times New Roman" w:hAnsi="Palatino Linotype" w:cs="Arial"/>
          <w:color w:val="000000"/>
        </w:rPr>
      </w:pPr>
      <w:r w:rsidRPr="00CA60C8">
        <w:rPr>
          <w:rFonts w:ascii="Palatino Linotype" w:eastAsia="Times New Roman" w:hAnsi="Palatino Linotype" w:cs="Arial"/>
          <w:color w:val="000000"/>
        </w:rPr>
        <w:t> </w:t>
      </w:r>
      <w:r w:rsidRPr="00CA60C8">
        <w:rPr>
          <w:rFonts w:ascii="Palatino Linotype" w:eastAsia="Times New Roman" w:hAnsi="Palatino Linotype" w:cs="Arial"/>
          <w:color w:val="000000"/>
        </w:rPr>
        <w:br/>
      </w:r>
      <w:r w:rsidR="00967DDF" w:rsidRPr="00967DDF">
        <w:rPr>
          <w:rFonts w:ascii="Palatino Linotype" w:eastAsia="Times New Roman" w:hAnsi="Palatino Linotype" w:cs="Arial"/>
          <w:b/>
          <w:bCs/>
          <w:i/>
          <w:color w:val="000000"/>
        </w:rPr>
        <w:t>Next to Normal</w:t>
      </w:r>
      <w:r w:rsidR="00967DDF" w:rsidRPr="00967DDF">
        <w:rPr>
          <w:rFonts w:ascii="Palatino Linotype" w:eastAsia="Times New Roman" w:hAnsi="Palatino Linotype" w:cs="Arial"/>
          <w:color w:val="000000"/>
        </w:rPr>
        <w:t xml:space="preserve"> debuted off-Broadway at Second Stage Theatre from January 16 through March 16, 2008. </w:t>
      </w:r>
      <w:r w:rsidR="00967DDF">
        <w:rPr>
          <w:rFonts w:ascii="Palatino Linotype" w:eastAsia="Times New Roman" w:hAnsi="Palatino Linotype" w:cs="Arial"/>
          <w:color w:val="000000"/>
        </w:rPr>
        <w:t xml:space="preserve"> </w:t>
      </w:r>
      <w:r w:rsidR="00967DDF" w:rsidRPr="00967DDF">
        <w:rPr>
          <w:rFonts w:ascii="Palatino Linotype" w:eastAsia="Times New Roman" w:hAnsi="Palatino Linotype" w:cs="Arial"/>
          <w:color w:val="000000"/>
        </w:rPr>
        <w:t>After the Off-Broadway run, the developing musical was then given a regional theatre production at the Arena Stage from November 21, 2008 through January 18, 2009.</w:t>
      </w:r>
      <w:r w:rsidR="00967DDF">
        <w:rPr>
          <w:rFonts w:ascii="Palatino Linotype" w:eastAsia="Times New Roman" w:hAnsi="Palatino Linotype" w:cs="Arial"/>
          <w:color w:val="000000"/>
        </w:rPr>
        <w:t xml:space="preserve">  </w:t>
      </w:r>
      <w:r w:rsidR="00967DDF" w:rsidRPr="00967DDF">
        <w:rPr>
          <w:rFonts w:ascii="Palatino Linotype" w:eastAsia="Times New Roman" w:hAnsi="Palatino Linotype" w:cs="Arial"/>
          <w:b/>
          <w:i/>
          <w:color w:val="000000"/>
        </w:rPr>
        <w:t xml:space="preserve">Next to </w:t>
      </w:r>
      <w:r w:rsidR="00967DDF" w:rsidRPr="00967DDF">
        <w:rPr>
          <w:rFonts w:ascii="Palatino Linotype" w:eastAsia="Times New Roman" w:hAnsi="Palatino Linotype" w:cs="Arial"/>
          <w:b/>
          <w:i/>
          <w:color w:val="000000"/>
        </w:rPr>
        <w:lastRenderedPageBreak/>
        <w:t>Normal</w:t>
      </w:r>
      <w:r w:rsidR="00967DDF">
        <w:rPr>
          <w:rFonts w:ascii="Palatino Linotype" w:eastAsia="Times New Roman" w:hAnsi="Palatino Linotype" w:cs="Arial"/>
          <w:i/>
          <w:color w:val="000000"/>
        </w:rPr>
        <w:t xml:space="preserve"> </w:t>
      </w:r>
      <w:r w:rsidR="00967DDF" w:rsidRPr="00967DDF">
        <w:rPr>
          <w:rFonts w:ascii="Palatino Linotype" w:eastAsia="Times New Roman" w:hAnsi="Palatino Linotype" w:cs="Arial"/>
          <w:color w:val="000000"/>
        </w:rPr>
        <w:t>began previews on Broadway at the Booth Theatre on March 27 and opened on April 15, 2009.</w:t>
      </w:r>
    </w:p>
    <w:p w:rsidR="00FF0220" w:rsidRDefault="00FF0220" w:rsidP="009F3297">
      <w:pPr>
        <w:spacing w:after="0" w:line="240" w:lineRule="auto"/>
        <w:rPr>
          <w:rFonts w:ascii="Palatino Linotype" w:eastAsia="Times New Roman" w:hAnsi="Palatino Linotype" w:cs="Arial"/>
          <w:color w:val="000000"/>
        </w:rPr>
      </w:pPr>
    </w:p>
    <w:p w:rsidR="00CA60C8" w:rsidRPr="00FF0220" w:rsidRDefault="0013726F" w:rsidP="004D3C36">
      <w:pPr>
        <w:spacing w:after="0" w:line="240" w:lineRule="auto"/>
        <w:rPr>
          <w:rFonts w:ascii="Palatino Linotype" w:eastAsia="Times New Roman" w:hAnsi="Palatino Linotype" w:cs="Arial"/>
          <w:bCs/>
          <w:color w:val="000000"/>
        </w:rPr>
      </w:pPr>
      <w:r>
        <w:rPr>
          <w:rFonts w:ascii="Palatino Linotype" w:eastAsia="Times New Roman" w:hAnsi="Palatino Linotype" w:cs="Arial"/>
          <w:color w:val="000000"/>
          <w:sz w:val="24"/>
          <w:szCs w:val="24"/>
        </w:rPr>
        <w:t>Schenectady Light Opera Company’s</w:t>
      </w:r>
      <w:r w:rsidR="004608F1">
        <w:rPr>
          <w:rFonts w:ascii="Palatino Linotype" w:eastAsia="Times New Roman" w:hAnsi="Palatino Linotype" w:cs="Arial"/>
          <w:color w:val="000000"/>
          <w:sz w:val="24"/>
          <w:szCs w:val="24"/>
        </w:rPr>
        <w:t xml:space="preserve"> </w:t>
      </w:r>
      <w:r w:rsidR="00967DDF">
        <w:rPr>
          <w:rFonts w:ascii="Palatino Linotype" w:eastAsia="Times New Roman" w:hAnsi="Palatino Linotype" w:cs="Arial"/>
          <w:b/>
          <w:bCs/>
          <w:i/>
          <w:iCs/>
          <w:color w:val="000000"/>
        </w:rPr>
        <w:t>Next to Normal</w:t>
      </w:r>
      <w:r w:rsidR="00CA60C8" w:rsidRPr="00CA60C8">
        <w:rPr>
          <w:rFonts w:ascii="Palatino Linotype" w:eastAsia="Times New Roman" w:hAnsi="Palatino Linotype" w:cs="Arial"/>
          <w:color w:val="000000"/>
        </w:rPr>
        <w:t> </w:t>
      </w:r>
      <w:r w:rsidR="00FC24A3">
        <w:rPr>
          <w:rFonts w:ascii="Palatino Linotype" w:eastAsia="Times New Roman" w:hAnsi="Palatino Linotype" w:cs="Arial"/>
          <w:color w:val="000000"/>
        </w:rPr>
        <w:t xml:space="preserve">cast will </w:t>
      </w:r>
      <w:r w:rsidR="004608F1">
        <w:rPr>
          <w:rFonts w:ascii="Palatino Linotype" w:eastAsia="Times New Roman" w:hAnsi="Palatino Linotype" w:cs="Arial"/>
          <w:color w:val="000000"/>
        </w:rPr>
        <w:t>feature</w:t>
      </w:r>
      <w:r w:rsidR="001569B3" w:rsidRPr="001305B6">
        <w:rPr>
          <w:rFonts w:ascii="Palatino Linotype" w:eastAsia="Times New Roman" w:hAnsi="Palatino Linotype" w:cs="Arial"/>
          <w:b/>
          <w:bCs/>
          <w:color w:val="000000"/>
        </w:rPr>
        <w:t xml:space="preserve"> </w:t>
      </w:r>
      <w:r w:rsidR="00FF0220" w:rsidRPr="00FF0220">
        <w:rPr>
          <w:rFonts w:ascii="Palatino Linotype" w:eastAsia="Times New Roman" w:hAnsi="Palatino Linotype" w:cs="Arial"/>
          <w:bCs/>
          <w:color w:val="000000"/>
        </w:rPr>
        <w:t>Mike Bellotti</w:t>
      </w:r>
      <w:r w:rsidR="00FF0220">
        <w:rPr>
          <w:rFonts w:ascii="Palatino Linotype" w:eastAsia="Times New Roman" w:hAnsi="Palatino Linotype" w:cs="Arial"/>
          <w:bCs/>
          <w:color w:val="000000"/>
        </w:rPr>
        <w:t xml:space="preserve"> (SLOC’s </w:t>
      </w:r>
      <w:r w:rsidR="00FF0220" w:rsidRPr="00FF0220">
        <w:rPr>
          <w:rFonts w:ascii="Palatino Linotype" w:eastAsia="Times New Roman" w:hAnsi="Palatino Linotype" w:cs="Arial"/>
          <w:bCs/>
          <w:i/>
          <w:color w:val="000000"/>
        </w:rPr>
        <w:t>Baby</w:t>
      </w:r>
      <w:r w:rsidR="00FF0220">
        <w:rPr>
          <w:rFonts w:ascii="Palatino Linotype" w:eastAsia="Times New Roman" w:hAnsi="Palatino Linotype" w:cs="Arial"/>
          <w:bCs/>
          <w:color w:val="000000"/>
        </w:rPr>
        <w:t xml:space="preserve">) as </w:t>
      </w:r>
      <w:r w:rsidR="00FF0220" w:rsidRPr="00FF0220">
        <w:rPr>
          <w:rFonts w:ascii="Palatino Linotype" w:eastAsia="Times New Roman" w:hAnsi="Palatino Linotype" w:cs="Arial"/>
          <w:b/>
          <w:bCs/>
          <w:color w:val="000000"/>
        </w:rPr>
        <w:t>Dan Goodman</w:t>
      </w:r>
      <w:r w:rsidR="00FF0220">
        <w:rPr>
          <w:rFonts w:ascii="Palatino Linotype" w:eastAsia="Times New Roman" w:hAnsi="Palatino Linotype" w:cs="Arial"/>
          <w:bCs/>
          <w:color w:val="000000"/>
        </w:rPr>
        <w:t>; L</w:t>
      </w:r>
      <w:r w:rsidR="00FF0220" w:rsidRPr="00FF0220">
        <w:rPr>
          <w:rFonts w:ascii="Palatino Linotype" w:eastAsia="Times New Roman" w:hAnsi="Palatino Linotype" w:cs="Arial"/>
          <w:bCs/>
          <w:color w:val="000000"/>
        </w:rPr>
        <w:t>indsay Dashew</w:t>
      </w:r>
      <w:r w:rsidR="00FF0220">
        <w:rPr>
          <w:rFonts w:ascii="Palatino Linotype" w:eastAsia="Times New Roman" w:hAnsi="Palatino Linotype" w:cs="Arial"/>
          <w:bCs/>
          <w:color w:val="000000"/>
        </w:rPr>
        <w:t xml:space="preserve"> as </w:t>
      </w:r>
      <w:r w:rsidR="00FF0220" w:rsidRPr="00FF0220">
        <w:rPr>
          <w:rFonts w:ascii="Palatino Linotype" w:eastAsia="Times New Roman" w:hAnsi="Palatino Linotype" w:cs="Arial"/>
          <w:b/>
          <w:bCs/>
          <w:color w:val="000000"/>
        </w:rPr>
        <w:t>Diana Goodman</w:t>
      </w:r>
      <w:r w:rsidR="00FF0220">
        <w:rPr>
          <w:rFonts w:ascii="Palatino Linotype" w:eastAsia="Times New Roman" w:hAnsi="Palatino Linotype" w:cs="Arial"/>
          <w:bCs/>
          <w:color w:val="000000"/>
        </w:rPr>
        <w:t xml:space="preserve">; </w:t>
      </w:r>
      <w:r w:rsidR="00FF0220" w:rsidRPr="00FF0220">
        <w:rPr>
          <w:rFonts w:ascii="Palatino Linotype" w:eastAsia="Times New Roman" w:hAnsi="Palatino Linotype" w:cs="Arial"/>
          <w:bCs/>
          <w:color w:val="000000"/>
        </w:rPr>
        <w:t>Eliza Figueroa</w:t>
      </w:r>
      <w:r w:rsidR="00FF0220">
        <w:rPr>
          <w:rFonts w:ascii="Palatino Linotype" w:eastAsia="Times New Roman" w:hAnsi="Palatino Linotype" w:cs="Arial"/>
          <w:bCs/>
          <w:color w:val="000000"/>
        </w:rPr>
        <w:t xml:space="preserve"> (SLOC’s </w:t>
      </w:r>
      <w:r w:rsidR="00FF0220" w:rsidRPr="00FF0220">
        <w:rPr>
          <w:rFonts w:ascii="Palatino Linotype" w:eastAsia="Times New Roman" w:hAnsi="Palatino Linotype" w:cs="Arial"/>
          <w:bCs/>
          <w:i/>
          <w:color w:val="000000"/>
        </w:rPr>
        <w:t>Hairspray, Ragtime</w:t>
      </w:r>
      <w:r w:rsidR="00FF0220">
        <w:rPr>
          <w:rFonts w:ascii="Palatino Linotype" w:eastAsia="Times New Roman" w:hAnsi="Palatino Linotype" w:cs="Arial"/>
          <w:bCs/>
          <w:color w:val="000000"/>
        </w:rPr>
        <w:t>)</w:t>
      </w:r>
      <w:r>
        <w:rPr>
          <w:rFonts w:ascii="Palatino Linotype" w:eastAsia="Times New Roman" w:hAnsi="Palatino Linotype" w:cs="Arial"/>
          <w:bCs/>
          <w:color w:val="000000"/>
        </w:rPr>
        <w:t xml:space="preserve"> as </w:t>
      </w:r>
      <w:r>
        <w:rPr>
          <w:rFonts w:ascii="Palatino Linotype" w:eastAsia="Times New Roman" w:hAnsi="Palatino Linotype" w:cs="Arial"/>
          <w:b/>
          <w:bCs/>
          <w:color w:val="000000"/>
        </w:rPr>
        <w:t>Natalie Goodman</w:t>
      </w:r>
      <w:r w:rsidR="00FF0220">
        <w:rPr>
          <w:rFonts w:ascii="Palatino Linotype" w:eastAsia="Times New Roman" w:hAnsi="Palatino Linotype" w:cs="Arial"/>
          <w:bCs/>
          <w:color w:val="000000"/>
        </w:rPr>
        <w:t xml:space="preserve">; </w:t>
      </w:r>
      <w:r w:rsidR="00FF0220" w:rsidRPr="00FF0220">
        <w:rPr>
          <w:rFonts w:ascii="Palatino Linotype" w:eastAsia="Times New Roman" w:hAnsi="Palatino Linotype" w:cs="Arial"/>
          <w:bCs/>
          <w:color w:val="000000"/>
        </w:rPr>
        <w:t>Michael Lotano</w:t>
      </w:r>
      <w:r w:rsidR="00FF0220">
        <w:rPr>
          <w:rFonts w:ascii="Palatino Linotype" w:eastAsia="Times New Roman" w:hAnsi="Palatino Linotype" w:cs="Arial"/>
          <w:bCs/>
          <w:color w:val="000000"/>
        </w:rPr>
        <w:t xml:space="preserve"> as </w:t>
      </w:r>
      <w:r w:rsidR="00FF0220">
        <w:rPr>
          <w:rFonts w:ascii="Palatino Linotype" w:eastAsia="Times New Roman" w:hAnsi="Palatino Linotype" w:cs="Arial"/>
          <w:b/>
          <w:bCs/>
          <w:color w:val="000000"/>
        </w:rPr>
        <w:t>Drs. Fine/Madden</w:t>
      </w:r>
      <w:r w:rsidR="00FF0220">
        <w:rPr>
          <w:rFonts w:ascii="Palatino Linotype" w:eastAsia="Times New Roman" w:hAnsi="Palatino Linotype" w:cs="Arial"/>
          <w:bCs/>
          <w:color w:val="000000"/>
        </w:rPr>
        <w:t xml:space="preserve">; </w:t>
      </w:r>
      <w:r w:rsidR="00FF0220" w:rsidRPr="00FF0220">
        <w:rPr>
          <w:rFonts w:ascii="Palatino Linotype" w:eastAsia="Times New Roman" w:hAnsi="Palatino Linotype" w:cs="Arial"/>
          <w:bCs/>
          <w:color w:val="000000"/>
        </w:rPr>
        <w:t>Nick Cotrupi</w:t>
      </w:r>
      <w:r w:rsidR="00FF0220">
        <w:rPr>
          <w:rFonts w:ascii="Palatino Linotype" w:eastAsia="Times New Roman" w:hAnsi="Palatino Linotype" w:cs="Arial"/>
          <w:bCs/>
          <w:color w:val="000000"/>
        </w:rPr>
        <w:t xml:space="preserve"> as </w:t>
      </w:r>
      <w:r w:rsidR="00FF0220">
        <w:rPr>
          <w:rFonts w:ascii="Palatino Linotype" w:eastAsia="Times New Roman" w:hAnsi="Palatino Linotype" w:cs="Arial"/>
          <w:b/>
          <w:bCs/>
          <w:color w:val="000000"/>
        </w:rPr>
        <w:t>Gabriel “Gabe” Goodman</w:t>
      </w:r>
      <w:r w:rsidR="00FF0220">
        <w:rPr>
          <w:rFonts w:ascii="Palatino Linotype" w:eastAsia="Times New Roman" w:hAnsi="Palatino Linotype" w:cs="Arial"/>
          <w:bCs/>
          <w:color w:val="000000"/>
        </w:rPr>
        <w:t xml:space="preserve">; and </w:t>
      </w:r>
      <w:r w:rsidR="00FF0220" w:rsidRPr="00FF0220">
        <w:rPr>
          <w:rFonts w:ascii="Palatino Linotype" w:eastAsia="Times New Roman" w:hAnsi="Palatino Linotype" w:cs="Arial"/>
          <w:bCs/>
          <w:color w:val="000000"/>
        </w:rPr>
        <w:t>Jacob Shipley</w:t>
      </w:r>
      <w:r w:rsidR="00FF0220">
        <w:rPr>
          <w:rFonts w:ascii="Palatino Linotype" w:eastAsia="Times New Roman" w:hAnsi="Palatino Linotype" w:cs="Arial"/>
          <w:bCs/>
          <w:color w:val="000000"/>
        </w:rPr>
        <w:t xml:space="preserve"> as </w:t>
      </w:r>
      <w:r w:rsidR="00FF0220">
        <w:rPr>
          <w:rFonts w:ascii="Palatino Linotype" w:eastAsia="Times New Roman" w:hAnsi="Palatino Linotype" w:cs="Arial"/>
          <w:b/>
          <w:bCs/>
          <w:color w:val="000000"/>
        </w:rPr>
        <w:t>Henry</w:t>
      </w:r>
      <w:r w:rsidR="00FF0220">
        <w:rPr>
          <w:rFonts w:ascii="Palatino Linotype" w:eastAsia="Times New Roman" w:hAnsi="Palatino Linotype" w:cs="Arial"/>
          <w:bCs/>
          <w:color w:val="000000"/>
        </w:rPr>
        <w:t>.</w:t>
      </w:r>
    </w:p>
    <w:p w:rsidR="006D23E3" w:rsidRPr="00CA60C8" w:rsidRDefault="006D23E3" w:rsidP="006D23E3">
      <w:pPr>
        <w:spacing w:after="0" w:line="240" w:lineRule="auto"/>
        <w:rPr>
          <w:rFonts w:ascii="Palatino Linotype" w:eastAsia="Times New Roman" w:hAnsi="Palatino Linotype" w:cs="Arial"/>
          <w:color w:val="000000"/>
          <w:sz w:val="24"/>
          <w:szCs w:val="24"/>
        </w:rPr>
      </w:pPr>
    </w:p>
    <w:p w:rsidR="00CA60C8" w:rsidRPr="00CA60C8" w:rsidRDefault="0013726F" w:rsidP="0011459E">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color w:val="000000"/>
        </w:rPr>
        <w:t>The Schenectady Light Opera</w:t>
      </w:r>
      <w:r w:rsidR="001569B3" w:rsidRPr="001305B6">
        <w:rPr>
          <w:rFonts w:ascii="Palatino Linotype" w:eastAsia="Times New Roman" w:hAnsi="Palatino Linotype" w:cs="Arial"/>
          <w:color w:val="000000"/>
        </w:rPr>
        <w:t xml:space="preserve"> </w:t>
      </w:r>
      <w:r w:rsidR="00CA60C8" w:rsidRPr="00CA60C8">
        <w:rPr>
          <w:rFonts w:ascii="Palatino Linotype" w:eastAsia="Times New Roman" w:hAnsi="Palatino Linotype" w:cs="Arial"/>
          <w:color w:val="000000"/>
        </w:rPr>
        <w:t xml:space="preserve">production will </w:t>
      </w:r>
      <w:r>
        <w:rPr>
          <w:rFonts w:ascii="Palatino Linotype" w:eastAsia="Times New Roman" w:hAnsi="Palatino Linotype" w:cs="Arial"/>
          <w:color w:val="000000"/>
        </w:rPr>
        <w:t xml:space="preserve">also </w:t>
      </w:r>
      <w:r w:rsidR="00CA60C8" w:rsidRPr="00CA60C8">
        <w:rPr>
          <w:rFonts w:ascii="Palatino Linotype" w:eastAsia="Times New Roman" w:hAnsi="Palatino Linotype" w:cs="Arial"/>
          <w:color w:val="000000"/>
        </w:rPr>
        <w:t xml:space="preserve">feature </w:t>
      </w:r>
      <w:r w:rsidR="0099088B">
        <w:rPr>
          <w:rFonts w:ascii="Palatino Linotype" w:eastAsia="Times New Roman" w:hAnsi="Palatino Linotype" w:cs="Arial"/>
          <w:color w:val="000000"/>
        </w:rPr>
        <w:t xml:space="preserve">a </w:t>
      </w:r>
      <w:r w:rsidR="0099088B" w:rsidRPr="0099088B">
        <w:rPr>
          <w:rFonts w:ascii="Palatino Linotype" w:eastAsia="Times New Roman" w:hAnsi="Palatino Linotype" w:cs="Arial"/>
          <w:color w:val="000000"/>
        </w:rPr>
        <w:t>production team that includes Musical Director Jason Dashew, Choreographer Greg</w:t>
      </w:r>
      <w:r>
        <w:rPr>
          <w:rFonts w:ascii="Palatino Linotype" w:eastAsia="Times New Roman" w:hAnsi="Palatino Linotype" w:cs="Arial"/>
          <w:color w:val="000000"/>
        </w:rPr>
        <w:t>ory</w:t>
      </w:r>
      <w:r w:rsidR="0099088B" w:rsidRPr="0099088B">
        <w:rPr>
          <w:rFonts w:ascii="Palatino Linotype" w:eastAsia="Times New Roman" w:hAnsi="Palatino Linotype" w:cs="Arial"/>
          <w:color w:val="000000"/>
        </w:rPr>
        <w:t xml:space="preserve"> Marsh, Set Designer Doug Peek, Lighting Designer Michael Gatzendorfer, Costume Designer Debbie Lummis and Producers Joanne Peal and Michael McDermott</w:t>
      </w:r>
      <w:r w:rsidR="0048099F">
        <w:rPr>
          <w:rFonts w:ascii="Palatino Linotype" w:eastAsia="Times New Roman" w:hAnsi="Palatino Linotype" w:cs="Arial"/>
          <w:color w:val="000000"/>
        </w:rPr>
        <w:t>.</w:t>
      </w:r>
    </w:p>
    <w:p w:rsidR="004D2687" w:rsidRDefault="00CA60C8" w:rsidP="004635AC">
      <w:pPr>
        <w:spacing w:after="0" w:line="240" w:lineRule="auto"/>
        <w:rPr>
          <w:rFonts w:ascii="Palatino Linotype" w:eastAsia="Times New Roman" w:hAnsi="Palatino Linotype" w:cs="Arial"/>
          <w:color w:val="000000"/>
        </w:rPr>
      </w:pPr>
      <w:r w:rsidRPr="00CA60C8">
        <w:rPr>
          <w:rFonts w:ascii="Palatino Linotype" w:eastAsia="Times New Roman" w:hAnsi="Palatino Linotype" w:cs="Arial"/>
          <w:color w:val="000000"/>
        </w:rPr>
        <w:br/>
      </w:r>
      <w:r w:rsidR="0011459E" w:rsidRPr="0062049A">
        <w:rPr>
          <w:rFonts w:ascii="Palatino Linotype" w:eastAsia="Times New Roman" w:hAnsi="Palatino Linotype" w:cs="Arial"/>
          <w:color w:val="000000"/>
        </w:rPr>
        <w:t xml:space="preserve">Michael </w:t>
      </w:r>
      <w:r w:rsidR="00967DDF">
        <w:rPr>
          <w:rFonts w:ascii="Palatino Linotype" w:eastAsia="Times New Roman" w:hAnsi="Palatino Linotype" w:cs="Arial"/>
          <w:color w:val="000000"/>
        </w:rPr>
        <w:t>Mensching</w:t>
      </w:r>
      <w:r w:rsidR="004D2687" w:rsidRPr="0062049A">
        <w:rPr>
          <w:rFonts w:ascii="Palatino Linotype" w:eastAsia="Times New Roman" w:hAnsi="Palatino Linotype" w:cs="Arial"/>
          <w:color w:val="000000"/>
        </w:rPr>
        <w:t xml:space="preserve">, </w:t>
      </w:r>
      <w:r w:rsidR="0048099F" w:rsidRPr="0048099F">
        <w:rPr>
          <w:rFonts w:ascii="Palatino Linotype" w:eastAsia="Times New Roman" w:hAnsi="Palatino Linotype" w:cs="Arial"/>
          <w:color w:val="000000"/>
        </w:rPr>
        <w:t xml:space="preserve">is a frequent director for SLOC in the past decade.  </w:t>
      </w:r>
      <w:r w:rsidR="0048099F">
        <w:rPr>
          <w:rFonts w:ascii="Palatino Linotype" w:eastAsia="Times New Roman" w:hAnsi="Palatino Linotype" w:cs="Arial"/>
          <w:color w:val="000000"/>
        </w:rPr>
        <w:t>Michael’s p</w:t>
      </w:r>
      <w:r w:rsidR="0048099F" w:rsidRPr="0048099F">
        <w:rPr>
          <w:rFonts w:ascii="Palatino Linotype" w:eastAsia="Times New Roman" w:hAnsi="Palatino Linotype" w:cs="Arial"/>
          <w:color w:val="000000"/>
        </w:rPr>
        <w:t xml:space="preserve">ast directing credits for SLOC include </w:t>
      </w:r>
      <w:r w:rsidR="0048099F" w:rsidRPr="0048099F">
        <w:rPr>
          <w:rFonts w:ascii="Palatino Linotype" w:eastAsia="Times New Roman" w:hAnsi="Palatino Linotype" w:cs="Arial"/>
          <w:i/>
          <w:color w:val="000000"/>
        </w:rPr>
        <w:t>A Funny Thing Happened on the Way to the Forum</w:t>
      </w:r>
      <w:r w:rsidR="0048099F" w:rsidRPr="0048099F">
        <w:rPr>
          <w:rFonts w:ascii="Palatino Linotype" w:eastAsia="Times New Roman" w:hAnsi="Palatino Linotype" w:cs="Arial"/>
          <w:color w:val="000000"/>
        </w:rPr>
        <w:t xml:space="preserve">, </w:t>
      </w:r>
      <w:r w:rsidR="0048099F" w:rsidRPr="0048099F">
        <w:rPr>
          <w:rFonts w:ascii="Palatino Linotype" w:eastAsia="Times New Roman" w:hAnsi="Palatino Linotype" w:cs="Arial"/>
          <w:i/>
          <w:color w:val="000000"/>
        </w:rPr>
        <w:t>Jane Eyre</w:t>
      </w:r>
      <w:r w:rsidR="0048099F" w:rsidRPr="0048099F">
        <w:rPr>
          <w:rFonts w:ascii="Palatino Linotype" w:eastAsia="Times New Roman" w:hAnsi="Palatino Linotype" w:cs="Arial"/>
          <w:color w:val="000000"/>
        </w:rPr>
        <w:t xml:space="preserve">, </w:t>
      </w:r>
      <w:r w:rsidR="0048099F" w:rsidRPr="0048099F">
        <w:rPr>
          <w:rFonts w:ascii="Palatino Linotype" w:eastAsia="Times New Roman" w:hAnsi="Palatino Linotype" w:cs="Arial"/>
          <w:i/>
          <w:color w:val="000000"/>
        </w:rPr>
        <w:t>Songs For a New World</w:t>
      </w:r>
      <w:r w:rsidR="0048099F" w:rsidRPr="0048099F">
        <w:rPr>
          <w:rFonts w:ascii="Palatino Linotype" w:eastAsia="Times New Roman" w:hAnsi="Palatino Linotype" w:cs="Arial"/>
          <w:color w:val="000000"/>
        </w:rPr>
        <w:t xml:space="preserve">, </w:t>
      </w:r>
      <w:r w:rsidR="0048099F" w:rsidRPr="0048099F">
        <w:rPr>
          <w:rFonts w:ascii="Palatino Linotype" w:eastAsia="Times New Roman" w:hAnsi="Palatino Linotype" w:cs="Arial"/>
          <w:i/>
          <w:color w:val="000000"/>
        </w:rPr>
        <w:t>The Full Monty</w:t>
      </w:r>
      <w:r w:rsidR="0048099F" w:rsidRPr="0048099F">
        <w:rPr>
          <w:rFonts w:ascii="Palatino Linotype" w:eastAsia="Times New Roman" w:hAnsi="Palatino Linotype" w:cs="Arial"/>
          <w:color w:val="000000"/>
        </w:rPr>
        <w:t xml:space="preserve">, </w:t>
      </w:r>
      <w:r w:rsidR="0048099F" w:rsidRPr="0048099F">
        <w:rPr>
          <w:rFonts w:ascii="Palatino Linotype" w:eastAsia="Times New Roman" w:hAnsi="Palatino Linotype" w:cs="Arial"/>
          <w:i/>
          <w:color w:val="000000"/>
        </w:rPr>
        <w:t>Kiss of the Spider Woman</w:t>
      </w:r>
      <w:r w:rsidR="0048099F" w:rsidRPr="0048099F">
        <w:rPr>
          <w:rFonts w:ascii="Palatino Linotype" w:eastAsia="Times New Roman" w:hAnsi="Palatino Linotype" w:cs="Arial"/>
          <w:color w:val="000000"/>
        </w:rPr>
        <w:t xml:space="preserve">, </w:t>
      </w:r>
      <w:r w:rsidR="0048099F" w:rsidRPr="0048099F">
        <w:rPr>
          <w:rFonts w:ascii="Palatino Linotype" w:eastAsia="Times New Roman" w:hAnsi="Palatino Linotype" w:cs="Arial"/>
          <w:i/>
          <w:color w:val="000000"/>
        </w:rPr>
        <w:t>The Drowsy C</w:t>
      </w:r>
      <w:r w:rsidR="0048099F">
        <w:rPr>
          <w:rFonts w:ascii="Palatino Linotype" w:eastAsia="Times New Roman" w:hAnsi="Palatino Linotype" w:cs="Arial"/>
          <w:i/>
          <w:color w:val="000000"/>
        </w:rPr>
        <w:t>h</w:t>
      </w:r>
      <w:r w:rsidR="0048099F" w:rsidRPr="0048099F">
        <w:rPr>
          <w:rFonts w:ascii="Palatino Linotype" w:eastAsia="Times New Roman" w:hAnsi="Palatino Linotype" w:cs="Arial"/>
          <w:i/>
          <w:color w:val="000000"/>
        </w:rPr>
        <w:t>aperone</w:t>
      </w:r>
      <w:r w:rsidR="0048099F" w:rsidRPr="0048099F">
        <w:rPr>
          <w:rFonts w:ascii="Palatino Linotype" w:eastAsia="Times New Roman" w:hAnsi="Palatino Linotype" w:cs="Arial"/>
          <w:color w:val="000000"/>
        </w:rPr>
        <w:t xml:space="preserve">, and </w:t>
      </w:r>
      <w:r w:rsidR="0048099F" w:rsidRPr="0048099F">
        <w:rPr>
          <w:rFonts w:ascii="Palatino Linotype" w:eastAsia="Times New Roman" w:hAnsi="Palatino Linotype" w:cs="Arial"/>
          <w:i/>
          <w:color w:val="000000"/>
        </w:rPr>
        <w:t>Aida</w:t>
      </w:r>
      <w:r w:rsidR="0048099F" w:rsidRPr="0048099F">
        <w:rPr>
          <w:rFonts w:ascii="Palatino Linotype" w:eastAsia="Times New Roman" w:hAnsi="Palatino Linotype" w:cs="Arial"/>
          <w:color w:val="000000"/>
        </w:rPr>
        <w:t xml:space="preserve">.  </w:t>
      </w:r>
      <w:r w:rsidR="0048099F">
        <w:rPr>
          <w:rFonts w:ascii="Palatino Linotype" w:eastAsia="Times New Roman" w:hAnsi="Palatino Linotype" w:cs="Arial"/>
          <w:color w:val="000000"/>
        </w:rPr>
        <w:t xml:space="preserve"> Many of his</w:t>
      </w:r>
      <w:r w:rsidR="0048099F" w:rsidRPr="0048099F">
        <w:rPr>
          <w:rFonts w:ascii="Palatino Linotype" w:eastAsia="Times New Roman" w:hAnsi="Palatino Linotype" w:cs="Arial"/>
          <w:color w:val="000000"/>
        </w:rPr>
        <w:t xml:space="preserve"> </w:t>
      </w:r>
      <w:r w:rsidR="0048099F">
        <w:rPr>
          <w:rFonts w:ascii="Palatino Linotype" w:eastAsia="Times New Roman" w:hAnsi="Palatino Linotype" w:cs="Arial"/>
          <w:color w:val="000000"/>
        </w:rPr>
        <w:t>productions</w:t>
      </w:r>
      <w:r w:rsidR="0048099F" w:rsidRPr="0048099F">
        <w:rPr>
          <w:rFonts w:ascii="Palatino Linotype" w:eastAsia="Times New Roman" w:hAnsi="Palatino Linotype" w:cs="Arial"/>
          <w:color w:val="000000"/>
        </w:rPr>
        <w:t xml:space="preserve"> </w:t>
      </w:r>
      <w:r w:rsidR="0048099F">
        <w:rPr>
          <w:rFonts w:ascii="Palatino Linotype" w:eastAsia="Times New Roman" w:hAnsi="Palatino Linotype" w:cs="Arial"/>
          <w:color w:val="000000"/>
        </w:rPr>
        <w:t xml:space="preserve">have been </w:t>
      </w:r>
      <w:r w:rsidR="0048099F" w:rsidRPr="0048099F">
        <w:rPr>
          <w:rFonts w:ascii="Palatino Linotype" w:eastAsia="Times New Roman" w:hAnsi="Palatino Linotype" w:cs="Arial"/>
          <w:color w:val="000000"/>
        </w:rPr>
        <w:t xml:space="preserve">listed in the yearly Top Ten Lists </w:t>
      </w:r>
      <w:r w:rsidR="0048099F">
        <w:rPr>
          <w:rFonts w:ascii="Palatino Linotype" w:eastAsia="Times New Roman" w:hAnsi="Palatino Linotype" w:cs="Arial"/>
          <w:color w:val="000000"/>
        </w:rPr>
        <w:t xml:space="preserve">by the Schenectady </w:t>
      </w:r>
      <w:r w:rsidR="00845687">
        <w:rPr>
          <w:rFonts w:ascii="Palatino Linotype" w:eastAsia="Times New Roman" w:hAnsi="Palatino Linotype" w:cs="Arial"/>
          <w:color w:val="000000"/>
        </w:rPr>
        <w:t>Gazette</w:t>
      </w:r>
      <w:r w:rsidR="0048099F">
        <w:rPr>
          <w:rFonts w:ascii="Palatino Linotype" w:eastAsia="Times New Roman" w:hAnsi="Palatino Linotype" w:cs="Arial"/>
          <w:color w:val="000000"/>
        </w:rPr>
        <w:t xml:space="preserve"> and the</w:t>
      </w:r>
      <w:r w:rsidR="0048099F" w:rsidRPr="0048099F">
        <w:rPr>
          <w:rFonts w:ascii="Palatino Linotype" w:eastAsia="Times New Roman" w:hAnsi="Palatino Linotype" w:cs="Arial"/>
          <w:color w:val="000000"/>
        </w:rPr>
        <w:t xml:space="preserve"> Troy Record newspapers. </w:t>
      </w:r>
      <w:r w:rsidR="0048099F">
        <w:rPr>
          <w:rFonts w:ascii="Palatino Linotype" w:eastAsia="Times New Roman" w:hAnsi="Palatino Linotype" w:cs="Arial"/>
          <w:color w:val="000000"/>
        </w:rPr>
        <w:t xml:space="preserve"> Michael</w:t>
      </w:r>
      <w:r w:rsidR="0048099F" w:rsidRPr="0048099F">
        <w:rPr>
          <w:rFonts w:ascii="Palatino Linotype" w:eastAsia="Times New Roman" w:hAnsi="Palatino Linotype" w:cs="Arial"/>
          <w:color w:val="000000"/>
        </w:rPr>
        <w:t xml:space="preserve"> has worked for SLOC for the past 15 years as a director, actor, producer, set designer, costume designer and past president.  </w:t>
      </w:r>
      <w:r w:rsidR="0048099F">
        <w:rPr>
          <w:rFonts w:ascii="Palatino Linotype" w:eastAsia="Times New Roman" w:hAnsi="Palatino Linotype" w:cs="Arial"/>
          <w:color w:val="000000"/>
        </w:rPr>
        <w:t>Michael “</w:t>
      </w:r>
      <w:r w:rsidR="0048099F" w:rsidRPr="0048099F">
        <w:rPr>
          <w:rFonts w:ascii="Palatino Linotype" w:eastAsia="Times New Roman" w:hAnsi="Palatino Linotype" w:cs="Arial"/>
          <w:color w:val="000000"/>
        </w:rPr>
        <w:t xml:space="preserve">is delighted to present </w:t>
      </w:r>
      <w:r w:rsidR="0048099F" w:rsidRPr="0048099F">
        <w:rPr>
          <w:rFonts w:ascii="Palatino Linotype" w:eastAsia="Times New Roman" w:hAnsi="Palatino Linotype" w:cs="Arial"/>
          <w:i/>
          <w:color w:val="000000"/>
        </w:rPr>
        <w:t>Next to Normal</w:t>
      </w:r>
      <w:r w:rsidR="0048099F" w:rsidRPr="0048099F">
        <w:rPr>
          <w:rFonts w:ascii="Palatino Linotype" w:eastAsia="Times New Roman" w:hAnsi="Palatino Linotype" w:cs="Arial"/>
          <w:color w:val="000000"/>
        </w:rPr>
        <w:t xml:space="preserve"> in the new SLOC season and considers it to be the most powerful piece of musical theater to hit Broadway since </w:t>
      </w:r>
      <w:r w:rsidR="0048099F">
        <w:rPr>
          <w:rFonts w:ascii="Palatino Linotype" w:eastAsia="Times New Roman" w:hAnsi="Palatino Linotype" w:cs="Arial"/>
          <w:color w:val="000000"/>
        </w:rPr>
        <w:t xml:space="preserve">Jason Robert Brown’s </w:t>
      </w:r>
      <w:r w:rsidR="0048099F" w:rsidRPr="0048099F">
        <w:rPr>
          <w:rFonts w:ascii="Palatino Linotype" w:eastAsia="Times New Roman" w:hAnsi="Palatino Linotype" w:cs="Arial"/>
          <w:i/>
          <w:color w:val="000000"/>
        </w:rPr>
        <w:t>Parade</w:t>
      </w:r>
      <w:r w:rsidR="0048099F">
        <w:rPr>
          <w:rFonts w:ascii="Palatino Linotype" w:eastAsia="Times New Roman" w:hAnsi="Palatino Linotype" w:cs="Arial"/>
          <w:color w:val="000000"/>
        </w:rPr>
        <w:t xml:space="preserve">.” </w:t>
      </w:r>
    </w:p>
    <w:p w:rsidR="0048099F" w:rsidRPr="0048099F" w:rsidRDefault="0048099F" w:rsidP="004635AC">
      <w:pPr>
        <w:spacing w:after="0" w:line="240" w:lineRule="auto"/>
        <w:rPr>
          <w:rFonts w:ascii="Palatino Linotype" w:eastAsia="Times New Roman" w:hAnsi="Palatino Linotype" w:cs="Arial"/>
          <w:color w:val="000000"/>
          <w:sz w:val="24"/>
          <w:szCs w:val="24"/>
        </w:rPr>
      </w:pPr>
    </w:p>
    <w:p w:rsidR="00D4269A" w:rsidRPr="00D4269A" w:rsidRDefault="00D4269A" w:rsidP="00D4269A">
      <w:pPr>
        <w:spacing w:after="0" w:line="240" w:lineRule="auto"/>
        <w:rPr>
          <w:rFonts w:ascii="Palatino Linotype" w:hAnsi="Palatino Linotype" w:cs="Calibri"/>
          <w:color w:val="000000"/>
        </w:rPr>
      </w:pPr>
      <w:r w:rsidRPr="00D4269A">
        <w:rPr>
          <w:rFonts w:ascii="Palatino Linotype" w:hAnsi="Palatino Linotype" w:cs="Calibri"/>
          <w:color w:val="000000"/>
        </w:rPr>
        <w:t>Lindsay</w:t>
      </w:r>
      <w:r>
        <w:rPr>
          <w:rFonts w:ascii="Palatino Linotype" w:hAnsi="Palatino Linotype" w:cs="Calibri"/>
          <w:color w:val="000000"/>
        </w:rPr>
        <w:t xml:space="preserve"> Dashew, helming the cast as Diana Goodman,</w:t>
      </w:r>
      <w:r w:rsidRPr="00D4269A">
        <w:rPr>
          <w:rFonts w:ascii="Palatino Linotype" w:hAnsi="Palatino Linotype" w:cs="Calibri"/>
          <w:color w:val="000000"/>
        </w:rPr>
        <w:t xml:space="preserve"> spent most of the past decade working as an actress/singer/dancer in N</w:t>
      </w:r>
      <w:r>
        <w:rPr>
          <w:rFonts w:ascii="Palatino Linotype" w:hAnsi="Palatino Linotype" w:cs="Calibri"/>
          <w:color w:val="000000"/>
        </w:rPr>
        <w:t xml:space="preserve">ew </w:t>
      </w:r>
      <w:r w:rsidRPr="00D4269A">
        <w:rPr>
          <w:rFonts w:ascii="Palatino Linotype" w:hAnsi="Palatino Linotype" w:cs="Calibri"/>
          <w:color w:val="000000"/>
        </w:rPr>
        <w:t>Y</w:t>
      </w:r>
      <w:r>
        <w:rPr>
          <w:rFonts w:ascii="Palatino Linotype" w:hAnsi="Palatino Linotype" w:cs="Calibri"/>
          <w:color w:val="000000"/>
        </w:rPr>
        <w:t xml:space="preserve">ork </w:t>
      </w:r>
      <w:r w:rsidRPr="00D4269A">
        <w:rPr>
          <w:rFonts w:ascii="Palatino Linotype" w:hAnsi="Palatino Linotype" w:cs="Calibri"/>
          <w:color w:val="000000"/>
        </w:rPr>
        <w:t>C</w:t>
      </w:r>
      <w:r>
        <w:rPr>
          <w:rFonts w:ascii="Palatino Linotype" w:hAnsi="Palatino Linotype" w:cs="Calibri"/>
          <w:color w:val="000000"/>
        </w:rPr>
        <w:t>ity</w:t>
      </w:r>
      <w:r w:rsidRPr="00D4269A">
        <w:rPr>
          <w:rFonts w:ascii="Palatino Linotype" w:hAnsi="Palatino Linotype" w:cs="Calibri"/>
          <w:color w:val="000000"/>
        </w:rPr>
        <w:t xml:space="preserve">. </w:t>
      </w:r>
      <w:r>
        <w:rPr>
          <w:rFonts w:ascii="Palatino Linotype" w:hAnsi="Palatino Linotype" w:cs="Calibri"/>
          <w:color w:val="000000"/>
        </w:rPr>
        <w:t xml:space="preserve"> Lindsay</w:t>
      </w:r>
      <w:r w:rsidRPr="00D4269A">
        <w:rPr>
          <w:rFonts w:ascii="Palatino Linotype" w:hAnsi="Palatino Linotype" w:cs="Calibri"/>
          <w:color w:val="000000"/>
        </w:rPr>
        <w:t xml:space="preserve"> holds a BFA in Musical Theatre from SUNY Fredonia, and a MA in Educational Theatre from New York University. </w:t>
      </w:r>
      <w:r>
        <w:rPr>
          <w:rFonts w:ascii="Palatino Linotype" w:hAnsi="Palatino Linotype" w:cs="Calibri"/>
          <w:color w:val="000000"/>
        </w:rPr>
        <w:t xml:space="preserve"> Lindsay</w:t>
      </w:r>
      <w:r w:rsidRPr="00D4269A">
        <w:rPr>
          <w:rFonts w:ascii="Palatino Linotype" w:hAnsi="Palatino Linotype" w:cs="Calibri"/>
          <w:color w:val="000000"/>
        </w:rPr>
        <w:t xml:space="preserve"> has</w:t>
      </w:r>
      <w:r>
        <w:rPr>
          <w:rFonts w:ascii="Palatino Linotype" w:hAnsi="Palatino Linotype" w:cs="Calibri"/>
          <w:color w:val="000000"/>
        </w:rPr>
        <w:t xml:space="preserve"> worked in theaters all over the</w:t>
      </w:r>
      <w:r w:rsidRPr="00D4269A">
        <w:rPr>
          <w:rFonts w:ascii="Palatino Linotype" w:hAnsi="Palatino Linotype" w:cs="Calibri"/>
          <w:color w:val="000000"/>
        </w:rPr>
        <w:t xml:space="preserve"> country as a member of regional theatre productions, national touring co</w:t>
      </w:r>
      <w:r>
        <w:rPr>
          <w:rFonts w:ascii="Palatino Linotype" w:hAnsi="Palatino Linotype" w:cs="Calibri"/>
          <w:color w:val="000000"/>
        </w:rPr>
        <w:t xml:space="preserve">mpanies, and Off-Broadway shows. </w:t>
      </w:r>
      <w:r w:rsidRPr="00D4269A">
        <w:rPr>
          <w:rFonts w:ascii="Palatino Linotype" w:hAnsi="Palatino Linotype" w:cs="Calibri"/>
          <w:color w:val="000000"/>
        </w:rPr>
        <w:t xml:space="preserve"> </w:t>
      </w:r>
      <w:r>
        <w:rPr>
          <w:rFonts w:ascii="Palatino Linotype" w:hAnsi="Palatino Linotype" w:cs="Calibri"/>
          <w:color w:val="000000"/>
        </w:rPr>
        <w:t xml:space="preserve"> Lindsay Dashew’s</w:t>
      </w:r>
      <w:r w:rsidRPr="00D4269A">
        <w:rPr>
          <w:rFonts w:ascii="Palatino Linotype" w:hAnsi="Palatino Linotype" w:cs="Calibri"/>
          <w:color w:val="000000"/>
        </w:rPr>
        <w:t xml:space="preserve"> favorite</w:t>
      </w:r>
      <w:r>
        <w:rPr>
          <w:rFonts w:ascii="Palatino Linotype" w:hAnsi="Palatino Linotype" w:cs="Calibri"/>
          <w:color w:val="000000"/>
        </w:rPr>
        <w:t xml:space="preserve"> credits</w:t>
      </w:r>
      <w:r w:rsidR="0048099F">
        <w:rPr>
          <w:rFonts w:ascii="Palatino Linotype" w:hAnsi="Palatino Linotype" w:cs="Calibri"/>
          <w:color w:val="000000"/>
        </w:rPr>
        <w:t xml:space="preserve"> include: Fanny Brice in </w:t>
      </w:r>
      <w:r w:rsidRPr="0048099F">
        <w:rPr>
          <w:rFonts w:ascii="Palatino Linotype" w:hAnsi="Palatino Linotype" w:cs="Calibri"/>
          <w:i/>
          <w:color w:val="000000"/>
        </w:rPr>
        <w:t>Funny Girl</w:t>
      </w:r>
      <w:r w:rsidRPr="00D4269A">
        <w:rPr>
          <w:rFonts w:ascii="Palatino Linotype" w:hAnsi="Palatino Linotype" w:cs="Calibri"/>
          <w:color w:val="000000"/>
        </w:rPr>
        <w:t xml:space="preserve">, Shirley in </w:t>
      </w:r>
      <w:r w:rsidRPr="00845687">
        <w:rPr>
          <w:rFonts w:ascii="Palatino Linotype" w:hAnsi="Palatino Linotype" w:cs="Calibri"/>
          <w:i/>
          <w:color w:val="000000"/>
        </w:rPr>
        <w:t>The Producers</w:t>
      </w:r>
      <w:r w:rsidRPr="00D4269A">
        <w:rPr>
          <w:rFonts w:ascii="Palatino Linotype" w:hAnsi="Palatino Linotype" w:cs="Calibri"/>
          <w:color w:val="000000"/>
        </w:rPr>
        <w:t xml:space="preserve">, and Alice in </w:t>
      </w:r>
      <w:r w:rsidRPr="00845687">
        <w:rPr>
          <w:rFonts w:ascii="Palatino Linotype" w:hAnsi="Palatino Linotype" w:cs="Calibri"/>
          <w:i/>
          <w:color w:val="000000"/>
        </w:rPr>
        <w:t>The Secret Garden</w:t>
      </w:r>
      <w:r w:rsidRPr="00D4269A">
        <w:rPr>
          <w:rFonts w:ascii="Palatino Linotype" w:hAnsi="Palatino Linotype" w:cs="Calibri"/>
          <w:color w:val="000000"/>
        </w:rPr>
        <w:t xml:space="preserve">. </w:t>
      </w:r>
      <w:r>
        <w:rPr>
          <w:rFonts w:ascii="Palatino Linotype" w:hAnsi="Palatino Linotype" w:cs="Calibri"/>
          <w:color w:val="000000"/>
        </w:rPr>
        <w:t xml:space="preserve"> Lindsay</w:t>
      </w:r>
      <w:r w:rsidRPr="00D4269A">
        <w:rPr>
          <w:rFonts w:ascii="Palatino Linotype" w:hAnsi="Palatino Linotype" w:cs="Calibri"/>
          <w:color w:val="000000"/>
        </w:rPr>
        <w:t xml:space="preserve"> has also performed as a vocal soloist in concerts with the Buffalo Philharmonic Orchestra and the Detroit Symphony Orchestra.</w:t>
      </w:r>
      <w:r>
        <w:rPr>
          <w:rFonts w:ascii="Palatino Linotype" w:hAnsi="Palatino Linotype" w:cs="Calibri"/>
          <w:color w:val="000000"/>
        </w:rPr>
        <w:t xml:space="preserve">  </w:t>
      </w:r>
      <w:r w:rsidRPr="00D4269A">
        <w:rPr>
          <w:rFonts w:ascii="Palatino Linotype" w:hAnsi="Palatino Linotype" w:cs="Calibri"/>
          <w:color w:val="000000"/>
        </w:rPr>
        <w:t xml:space="preserve">Lindsay is the owner of Broadway Bound Performing Arts </w:t>
      </w:r>
      <w:r>
        <w:rPr>
          <w:rFonts w:ascii="Palatino Linotype" w:hAnsi="Palatino Linotype" w:cs="Calibri"/>
          <w:color w:val="000000"/>
        </w:rPr>
        <w:t>Academy, located in Delmar, NY which</w:t>
      </w:r>
      <w:r w:rsidRPr="00D4269A">
        <w:rPr>
          <w:rFonts w:ascii="Palatino Linotype" w:hAnsi="Palatino Linotype" w:cs="Calibri"/>
          <w:color w:val="000000"/>
        </w:rPr>
        <w:t xml:space="preserve"> offers classes in Acting, Musical Theater, and Group Voice for students ages</w:t>
      </w:r>
      <w:r>
        <w:rPr>
          <w:rFonts w:ascii="Palatino Linotype" w:hAnsi="Palatino Linotype" w:cs="Calibri"/>
          <w:color w:val="000000"/>
        </w:rPr>
        <w:t xml:space="preserve"> 5-18.</w:t>
      </w:r>
    </w:p>
    <w:p w:rsidR="00A41BFA" w:rsidRDefault="00A41BFA" w:rsidP="00CA60C8">
      <w:pPr>
        <w:spacing w:after="0" w:line="240" w:lineRule="auto"/>
        <w:rPr>
          <w:rFonts w:ascii="Palatino Linotype" w:hAnsi="Palatino Linotype" w:cs="Calibri"/>
          <w:color w:val="000000"/>
        </w:rPr>
      </w:pPr>
    </w:p>
    <w:p w:rsidR="00CA60C8" w:rsidRPr="001305B6" w:rsidRDefault="0099088B" w:rsidP="00A251E6">
      <w:pPr>
        <w:spacing w:after="0" w:line="240" w:lineRule="auto"/>
        <w:rPr>
          <w:rFonts w:ascii="Palatino Linotype" w:eastAsia="Times New Roman" w:hAnsi="Palatino Linotype" w:cs="Arial"/>
          <w:b/>
          <w:bCs/>
          <w:color w:val="000000"/>
        </w:rPr>
      </w:pPr>
      <w:r>
        <w:rPr>
          <w:rFonts w:ascii="Palatino Linotype" w:eastAsia="Times New Roman" w:hAnsi="Palatino Linotype" w:cs="Arial"/>
          <w:b/>
          <w:bCs/>
          <w:i/>
          <w:iCs/>
          <w:color w:val="000000"/>
        </w:rPr>
        <w:t>Next to Normal</w:t>
      </w:r>
      <w:r w:rsidR="006D23E3">
        <w:rPr>
          <w:rFonts w:ascii="Palatino Linotype" w:eastAsia="Times New Roman" w:hAnsi="Palatino Linotype" w:cs="Arial"/>
          <w:b/>
          <w:bCs/>
          <w:color w:val="000000"/>
        </w:rPr>
        <w:t xml:space="preserve"> </w:t>
      </w:r>
      <w:r w:rsidR="00CA60C8" w:rsidRPr="00CA60C8">
        <w:rPr>
          <w:rFonts w:ascii="Palatino Linotype" w:eastAsia="Times New Roman" w:hAnsi="Palatino Linotype" w:cs="Arial"/>
          <w:b/>
          <w:bCs/>
          <w:color w:val="000000"/>
        </w:rPr>
        <w:t xml:space="preserve">will be presented at </w:t>
      </w:r>
      <w:r w:rsidR="00A251E6" w:rsidRPr="001305B6">
        <w:rPr>
          <w:rFonts w:ascii="Palatino Linotype" w:eastAsia="Times New Roman" w:hAnsi="Palatino Linotype" w:cs="Arial"/>
          <w:b/>
          <w:bCs/>
          <w:color w:val="000000"/>
        </w:rPr>
        <w:t>Schenectady Light Opera House</w:t>
      </w:r>
      <w:r w:rsidR="00CA60C8" w:rsidRPr="00CA60C8">
        <w:rPr>
          <w:rFonts w:ascii="Palatino Linotype" w:eastAsia="Times New Roman" w:hAnsi="Palatino Linotype" w:cs="Arial"/>
          <w:b/>
          <w:bCs/>
          <w:color w:val="000000"/>
        </w:rPr>
        <w:t xml:space="preserve">, </w:t>
      </w:r>
      <w:r w:rsidR="00A251E6" w:rsidRPr="001305B6">
        <w:rPr>
          <w:rFonts w:ascii="Palatino Linotype" w:eastAsia="Times New Roman" w:hAnsi="Palatino Linotype" w:cs="Arial"/>
          <w:b/>
          <w:bCs/>
          <w:color w:val="000000"/>
        </w:rPr>
        <w:t>427 Franklin</w:t>
      </w:r>
      <w:r w:rsidR="00CA60C8" w:rsidRPr="00CA60C8">
        <w:rPr>
          <w:rFonts w:ascii="Palatino Linotype" w:eastAsia="Times New Roman" w:hAnsi="Palatino Linotype" w:cs="Arial"/>
          <w:b/>
          <w:bCs/>
          <w:color w:val="000000"/>
        </w:rPr>
        <w:t xml:space="preserve"> Street, </w:t>
      </w:r>
      <w:r w:rsidR="00A251E6" w:rsidRPr="001305B6">
        <w:rPr>
          <w:rFonts w:ascii="Palatino Linotype" w:eastAsia="Times New Roman" w:hAnsi="Palatino Linotype" w:cs="Arial"/>
          <w:b/>
          <w:bCs/>
          <w:color w:val="000000"/>
        </w:rPr>
        <w:t>Schenectady</w:t>
      </w:r>
      <w:r w:rsidR="00CA60C8" w:rsidRPr="00CA60C8">
        <w:rPr>
          <w:rFonts w:ascii="Palatino Linotype" w:eastAsia="Times New Roman" w:hAnsi="Palatino Linotype" w:cs="Arial"/>
          <w:b/>
          <w:bCs/>
          <w:color w:val="000000"/>
        </w:rPr>
        <w:t xml:space="preserve">.  Performance dates and times: </w:t>
      </w:r>
      <w:r w:rsidR="00A251E6" w:rsidRPr="001305B6">
        <w:rPr>
          <w:rFonts w:ascii="Palatino Linotype" w:eastAsia="Times New Roman" w:hAnsi="Palatino Linotype" w:cs="Arial"/>
          <w:b/>
          <w:bCs/>
          <w:color w:val="000000"/>
        </w:rPr>
        <w:t xml:space="preserve">Thursday-Saturday at 8pm and </w:t>
      </w:r>
      <w:r w:rsidR="00CA60C8" w:rsidRPr="00CA60C8">
        <w:rPr>
          <w:rFonts w:ascii="Palatino Linotype" w:eastAsia="Times New Roman" w:hAnsi="Palatino Linotype" w:cs="Arial"/>
          <w:b/>
          <w:bCs/>
          <w:color w:val="000000"/>
        </w:rPr>
        <w:t xml:space="preserve">Sunday at </w:t>
      </w:r>
      <w:r w:rsidR="00A251E6" w:rsidRPr="001305B6">
        <w:rPr>
          <w:rFonts w:ascii="Palatino Linotype" w:eastAsia="Times New Roman" w:hAnsi="Palatino Linotype" w:cs="Arial"/>
          <w:b/>
          <w:bCs/>
          <w:color w:val="000000"/>
        </w:rPr>
        <w:t>2</w:t>
      </w:r>
      <w:r w:rsidR="00CA60C8" w:rsidRPr="00CA60C8">
        <w:rPr>
          <w:rFonts w:ascii="Palatino Linotype" w:eastAsia="Times New Roman" w:hAnsi="Palatino Linotype" w:cs="Arial"/>
          <w:b/>
          <w:bCs/>
          <w:color w:val="000000"/>
        </w:rPr>
        <w:t>pm. Tickets: $1</w:t>
      </w:r>
      <w:r w:rsidR="00A251E6" w:rsidRPr="001305B6">
        <w:rPr>
          <w:rFonts w:ascii="Palatino Linotype" w:eastAsia="Times New Roman" w:hAnsi="Palatino Linotype" w:cs="Arial"/>
          <w:b/>
          <w:bCs/>
          <w:color w:val="000000"/>
        </w:rPr>
        <w:t>8</w:t>
      </w:r>
      <w:r w:rsidR="00CA60C8" w:rsidRPr="00CA60C8">
        <w:rPr>
          <w:rFonts w:ascii="Palatino Linotype" w:eastAsia="Times New Roman" w:hAnsi="Palatino Linotype" w:cs="Arial"/>
          <w:b/>
          <w:bCs/>
          <w:color w:val="000000"/>
        </w:rPr>
        <w:t>-$</w:t>
      </w:r>
      <w:r w:rsidR="00A251E6" w:rsidRPr="001305B6">
        <w:rPr>
          <w:rFonts w:ascii="Palatino Linotype" w:eastAsia="Times New Roman" w:hAnsi="Palatino Linotype" w:cs="Arial"/>
          <w:b/>
          <w:bCs/>
          <w:color w:val="000000"/>
        </w:rPr>
        <w:t>28</w:t>
      </w:r>
      <w:r w:rsidR="00CA60C8" w:rsidRPr="00CA60C8">
        <w:rPr>
          <w:rFonts w:ascii="Palatino Linotype" w:eastAsia="Times New Roman" w:hAnsi="Palatino Linotype" w:cs="Arial"/>
          <w:b/>
          <w:bCs/>
          <w:color w:val="000000"/>
        </w:rPr>
        <w:t>.</w:t>
      </w:r>
      <w:r w:rsidR="00A76498">
        <w:rPr>
          <w:rFonts w:ascii="Palatino Linotype" w:eastAsia="Times New Roman" w:hAnsi="Palatino Linotype" w:cs="Arial"/>
          <w:b/>
          <w:bCs/>
          <w:color w:val="000000"/>
        </w:rPr>
        <w:t xml:space="preserve">  Tickets may be purchased at the Box Office at Schenectady Light Opera House, on the phone at </w:t>
      </w:r>
      <w:r w:rsidR="00A76498" w:rsidRPr="00A76498">
        <w:rPr>
          <w:rFonts w:ascii="Palatino Linotype" w:eastAsia="Times New Roman" w:hAnsi="Palatino Linotype" w:cs="Arial"/>
          <w:b/>
          <w:bCs/>
          <w:color w:val="000000"/>
        </w:rPr>
        <w:t>877-350-7378</w:t>
      </w:r>
      <w:r w:rsidR="00A76498">
        <w:rPr>
          <w:rFonts w:ascii="Palatino Linotype" w:eastAsia="Times New Roman" w:hAnsi="Palatino Linotype" w:cs="Arial"/>
          <w:b/>
          <w:bCs/>
          <w:color w:val="000000"/>
        </w:rPr>
        <w:t xml:space="preserve">, or online at </w:t>
      </w:r>
      <w:hyperlink r:id="rId10" w:history="1">
        <w:r w:rsidR="00A76498" w:rsidRPr="00D6681F">
          <w:rPr>
            <w:rStyle w:val="Hyperlink"/>
            <w:rFonts w:ascii="Palatino Linotype" w:eastAsia="Times New Roman" w:hAnsi="Palatino Linotype" w:cs="Arial"/>
            <w:b/>
            <w:bCs/>
          </w:rPr>
          <w:t>www.sloctheater.org</w:t>
        </w:r>
      </w:hyperlink>
      <w:r w:rsidR="00A76498">
        <w:rPr>
          <w:rFonts w:ascii="Palatino Linotype" w:eastAsia="Times New Roman" w:hAnsi="Palatino Linotype" w:cs="Arial"/>
          <w:b/>
          <w:bCs/>
          <w:color w:val="000000"/>
        </w:rPr>
        <w:t>.</w:t>
      </w:r>
    </w:p>
    <w:p w:rsidR="00A251E6" w:rsidRPr="00CA60C8" w:rsidRDefault="00A251E6" w:rsidP="00A251E6">
      <w:pPr>
        <w:spacing w:after="0" w:line="240" w:lineRule="auto"/>
        <w:rPr>
          <w:rFonts w:ascii="Palatino Linotype" w:eastAsia="Times New Roman" w:hAnsi="Palatino Linotype" w:cs="Arial"/>
          <w:color w:val="000000"/>
          <w:sz w:val="24"/>
          <w:szCs w:val="24"/>
        </w:rPr>
      </w:pPr>
    </w:p>
    <w:p w:rsidR="00CA60C8" w:rsidRPr="00CA60C8" w:rsidRDefault="00CA60C8" w:rsidP="00CA60C8">
      <w:pPr>
        <w:spacing w:after="0" w:line="240" w:lineRule="auto"/>
        <w:rPr>
          <w:rFonts w:ascii="Palatino Linotype" w:eastAsia="Times New Roman" w:hAnsi="Palatino Linotype" w:cs="Arial"/>
          <w:color w:val="000000"/>
          <w:sz w:val="24"/>
          <w:szCs w:val="24"/>
        </w:rPr>
      </w:pPr>
      <w:r w:rsidRPr="00CA60C8">
        <w:rPr>
          <w:rFonts w:ascii="Palatino Linotype" w:eastAsia="Times New Roman" w:hAnsi="Palatino Linotype" w:cs="Arial"/>
          <w:b/>
          <w:bCs/>
          <w:i/>
          <w:iCs/>
          <w:color w:val="000000"/>
          <w:sz w:val="20"/>
          <w:szCs w:val="20"/>
        </w:rPr>
        <w:t xml:space="preserve">About </w:t>
      </w:r>
      <w:r w:rsidR="009F3297" w:rsidRPr="001305B6">
        <w:rPr>
          <w:rFonts w:ascii="Palatino Linotype" w:eastAsia="Times New Roman" w:hAnsi="Palatino Linotype" w:cs="Arial"/>
          <w:b/>
          <w:bCs/>
          <w:i/>
          <w:iCs/>
          <w:color w:val="000000"/>
          <w:sz w:val="20"/>
          <w:szCs w:val="20"/>
        </w:rPr>
        <w:t>Schenectady Light Opera</w:t>
      </w:r>
      <w:r w:rsidRPr="00CA60C8">
        <w:rPr>
          <w:rFonts w:ascii="Palatino Linotype" w:eastAsia="Times New Roman" w:hAnsi="Palatino Linotype" w:cs="Arial"/>
          <w:b/>
          <w:bCs/>
          <w:i/>
          <w:iCs/>
          <w:color w:val="000000"/>
          <w:sz w:val="20"/>
          <w:szCs w:val="20"/>
        </w:rPr>
        <w:t xml:space="preserve"> Company</w:t>
      </w:r>
    </w:p>
    <w:p w:rsidR="00FA1765" w:rsidRPr="001305B6" w:rsidRDefault="009F3297" w:rsidP="00A251E6">
      <w:pPr>
        <w:spacing w:after="0" w:line="240" w:lineRule="auto"/>
        <w:rPr>
          <w:rFonts w:ascii="Palatino Linotype" w:hAnsi="Palatino Linotype"/>
        </w:rPr>
      </w:pPr>
      <w:r w:rsidRPr="001305B6">
        <w:rPr>
          <w:rFonts w:ascii="Palatino Linotype" w:eastAsia="Times New Roman" w:hAnsi="Palatino Linotype" w:cs="Arial"/>
          <w:color w:val="000000"/>
          <w:sz w:val="20"/>
          <w:szCs w:val="20"/>
        </w:rPr>
        <w:t xml:space="preserve">Schenectady Light Opera Company (SLOC) is a nonprofit community theater organization in Schenectady, New York, established in 1926. The current location of the theater is at the new performing art center at 427 Franklin Street, in downtown Schenectady. </w:t>
      </w:r>
      <w:r w:rsidR="00A251E6" w:rsidRPr="001305B6">
        <w:rPr>
          <w:rFonts w:ascii="Palatino Linotype" w:eastAsia="Times New Roman" w:hAnsi="Palatino Linotype" w:cs="Arial"/>
          <w:color w:val="000000"/>
          <w:sz w:val="20"/>
          <w:szCs w:val="20"/>
        </w:rPr>
        <w:t>The 201</w:t>
      </w:r>
      <w:r w:rsidR="00AA30AA">
        <w:rPr>
          <w:rFonts w:ascii="Palatino Linotype" w:eastAsia="Times New Roman" w:hAnsi="Palatino Linotype" w:cs="Arial"/>
          <w:color w:val="000000"/>
          <w:sz w:val="20"/>
          <w:szCs w:val="20"/>
        </w:rPr>
        <w:t>2</w:t>
      </w:r>
      <w:r w:rsidR="00A251E6" w:rsidRPr="001305B6">
        <w:rPr>
          <w:rFonts w:ascii="Palatino Linotype" w:eastAsia="Times New Roman" w:hAnsi="Palatino Linotype" w:cs="Arial"/>
          <w:color w:val="000000"/>
          <w:sz w:val="20"/>
          <w:szCs w:val="20"/>
        </w:rPr>
        <w:t>-201</w:t>
      </w:r>
      <w:r w:rsidR="00AA30AA">
        <w:rPr>
          <w:rFonts w:ascii="Palatino Linotype" w:eastAsia="Times New Roman" w:hAnsi="Palatino Linotype" w:cs="Arial"/>
          <w:color w:val="000000"/>
          <w:sz w:val="20"/>
          <w:szCs w:val="20"/>
        </w:rPr>
        <w:t>3</w:t>
      </w:r>
      <w:r w:rsidR="00A251E6" w:rsidRPr="001305B6">
        <w:rPr>
          <w:rFonts w:ascii="Palatino Linotype" w:eastAsia="Times New Roman" w:hAnsi="Palatino Linotype" w:cs="Arial"/>
          <w:color w:val="000000"/>
          <w:sz w:val="20"/>
          <w:szCs w:val="20"/>
        </w:rPr>
        <w:t xml:space="preserve"> season includes </w:t>
      </w:r>
      <w:r w:rsidR="00AA30AA">
        <w:rPr>
          <w:rFonts w:ascii="Palatino Linotype" w:eastAsia="Times New Roman" w:hAnsi="Palatino Linotype" w:cs="Arial"/>
          <w:i/>
          <w:color w:val="000000"/>
          <w:sz w:val="20"/>
          <w:szCs w:val="20"/>
        </w:rPr>
        <w:t xml:space="preserve">Next to </w:t>
      </w:r>
      <w:r w:rsidR="00AA30AA">
        <w:rPr>
          <w:rFonts w:ascii="Palatino Linotype" w:eastAsia="Times New Roman" w:hAnsi="Palatino Linotype" w:cs="Arial"/>
          <w:i/>
          <w:color w:val="000000"/>
          <w:sz w:val="20"/>
          <w:szCs w:val="20"/>
        </w:rPr>
        <w:lastRenderedPageBreak/>
        <w:t>Normal, Little Shop of Horrors, Dirty Rotten Scoundrels, The Sound of Music, and Sweet Charit</w:t>
      </w:r>
      <w:r w:rsidR="00A251E6" w:rsidRPr="001305B6">
        <w:rPr>
          <w:rFonts w:ascii="Palatino Linotype" w:eastAsia="Times New Roman" w:hAnsi="Palatino Linotype" w:cs="Arial"/>
          <w:i/>
          <w:color w:val="000000"/>
          <w:sz w:val="20"/>
          <w:szCs w:val="20"/>
        </w:rPr>
        <w:t>y</w:t>
      </w:r>
      <w:r w:rsidR="00A251E6" w:rsidRPr="001305B6">
        <w:rPr>
          <w:rFonts w:ascii="Palatino Linotype" w:eastAsia="Times New Roman" w:hAnsi="Palatino Linotype" w:cs="Arial"/>
          <w:color w:val="000000"/>
          <w:sz w:val="20"/>
          <w:szCs w:val="20"/>
        </w:rPr>
        <w:t xml:space="preserve">.  </w:t>
      </w:r>
      <w:r w:rsidRPr="001305B6">
        <w:rPr>
          <w:rFonts w:ascii="Palatino Linotype" w:eastAsia="Times New Roman" w:hAnsi="Palatino Linotype" w:cs="Arial"/>
          <w:color w:val="000000"/>
          <w:sz w:val="20"/>
          <w:szCs w:val="20"/>
        </w:rPr>
        <w:t>The</w:t>
      </w:r>
      <w:r w:rsidR="00A251E6" w:rsidRPr="001305B6">
        <w:rPr>
          <w:rFonts w:ascii="Palatino Linotype" w:eastAsia="Times New Roman" w:hAnsi="Palatino Linotype" w:cs="Arial"/>
          <w:color w:val="000000"/>
          <w:sz w:val="20"/>
          <w:szCs w:val="20"/>
        </w:rPr>
        <w:t xml:space="preserve"> company has presented over 5</w:t>
      </w:r>
      <w:r w:rsidRPr="001305B6">
        <w:rPr>
          <w:rFonts w:ascii="Palatino Linotype" w:eastAsia="Times New Roman" w:hAnsi="Palatino Linotype" w:cs="Arial"/>
          <w:color w:val="000000"/>
          <w:sz w:val="20"/>
          <w:szCs w:val="20"/>
        </w:rPr>
        <w:t>00 shows at various locations for over 8</w:t>
      </w:r>
      <w:r w:rsidR="0099088B">
        <w:rPr>
          <w:rFonts w:ascii="Palatino Linotype" w:eastAsia="Times New Roman" w:hAnsi="Palatino Linotype" w:cs="Arial"/>
          <w:color w:val="000000"/>
          <w:sz w:val="20"/>
          <w:szCs w:val="20"/>
        </w:rPr>
        <w:t>5</w:t>
      </w:r>
      <w:r w:rsidRPr="001305B6">
        <w:rPr>
          <w:rFonts w:ascii="Palatino Linotype" w:eastAsia="Times New Roman" w:hAnsi="Palatino Linotype" w:cs="Arial"/>
          <w:color w:val="000000"/>
          <w:sz w:val="20"/>
          <w:szCs w:val="20"/>
        </w:rPr>
        <w:t xml:space="preserve"> year</w:t>
      </w:r>
      <w:r w:rsidR="00A251E6" w:rsidRPr="001305B6">
        <w:rPr>
          <w:rFonts w:ascii="Palatino Linotype" w:eastAsia="Times New Roman" w:hAnsi="Palatino Linotype" w:cs="Arial"/>
          <w:color w:val="000000"/>
          <w:sz w:val="20"/>
          <w:szCs w:val="20"/>
        </w:rPr>
        <w:t>s.</w:t>
      </w:r>
      <w:r w:rsidR="00A76498">
        <w:rPr>
          <w:rFonts w:ascii="Palatino Linotype" w:eastAsia="Times New Roman" w:hAnsi="Palatino Linotype" w:cs="Arial"/>
          <w:color w:val="000000"/>
          <w:sz w:val="20"/>
          <w:szCs w:val="20"/>
        </w:rPr>
        <w:t xml:space="preserve"> </w:t>
      </w:r>
      <w:hyperlink r:id="rId11" w:history="1">
        <w:r w:rsidR="00A76498" w:rsidRPr="00D6681F">
          <w:rPr>
            <w:rStyle w:val="Hyperlink"/>
            <w:rFonts w:ascii="Palatino Linotype" w:eastAsia="Times New Roman" w:hAnsi="Palatino Linotype" w:cs="Arial"/>
            <w:sz w:val="20"/>
            <w:szCs w:val="20"/>
          </w:rPr>
          <w:t>www.sloctheatre.org</w:t>
        </w:r>
      </w:hyperlink>
      <w:r w:rsidR="00A76498">
        <w:rPr>
          <w:rFonts w:ascii="Palatino Linotype" w:eastAsia="Times New Roman" w:hAnsi="Palatino Linotype" w:cs="Arial"/>
          <w:color w:val="000000"/>
          <w:sz w:val="20"/>
          <w:szCs w:val="20"/>
        </w:rPr>
        <w:t>.</w:t>
      </w:r>
    </w:p>
    <w:sectPr w:rsidR="00FA1765" w:rsidRPr="0013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A721A"/>
    <w:rsid w:val="0011459E"/>
    <w:rsid w:val="0012390A"/>
    <w:rsid w:val="001305B6"/>
    <w:rsid w:val="0013726F"/>
    <w:rsid w:val="001569B3"/>
    <w:rsid w:val="00185E56"/>
    <w:rsid w:val="001E718A"/>
    <w:rsid w:val="002437A2"/>
    <w:rsid w:val="0036322F"/>
    <w:rsid w:val="00370C83"/>
    <w:rsid w:val="003854FA"/>
    <w:rsid w:val="00407379"/>
    <w:rsid w:val="004608F1"/>
    <w:rsid w:val="004635AC"/>
    <w:rsid w:val="0048099F"/>
    <w:rsid w:val="004D2687"/>
    <w:rsid w:val="004D2F57"/>
    <w:rsid w:val="004D3C36"/>
    <w:rsid w:val="005146EC"/>
    <w:rsid w:val="005C5927"/>
    <w:rsid w:val="0062049A"/>
    <w:rsid w:val="006D23E3"/>
    <w:rsid w:val="0070003B"/>
    <w:rsid w:val="00743B5B"/>
    <w:rsid w:val="007C19AC"/>
    <w:rsid w:val="00845687"/>
    <w:rsid w:val="009276BA"/>
    <w:rsid w:val="00967DDF"/>
    <w:rsid w:val="0099088B"/>
    <w:rsid w:val="009F3297"/>
    <w:rsid w:val="00A251E6"/>
    <w:rsid w:val="00A41BFA"/>
    <w:rsid w:val="00A46F28"/>
    <w:rsid w:val="00A76498"/>
    <w:rsid w:val="00AA30AA"/>
    <w:rsid w:val="00B875A8"/>
    <w:rsid w:val="00BA0EED"/>
    <w:rsid w:val="00CA60C8"/>
    <w:rsid w:val="00D30A63"/>
    <w:rsid w:val="00D4269A"/>
    <w:rsid w:val="00D5773A"/>
    <w:rsid w:val="00DA2D54"/>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ishows.com/show_detail.asp?showid=0003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ishows.com/show_detail.asp?showid=00028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athanrpate@gmail.com" TargetMode="External"/><Relationship Id="rId11" Type="http://schemas.openxmlformats.org/officeDocument/2006/relationships/hyperlink" Target="http://www.sloctheatre.org" TargetMode="External"/><Relationship Id="rId5" Type="http://schemas.openxmlformats.org/officeDocument/2006/relationships/image" Target="media/image1.jpg"/><Relationship Id="rId10" Type="http://schemas.openxmlformats.org/officeDocument/2006/relationships/hyperlink" Target="http://www.sloctheater.org" TargetMode="External"/><Relationship Id="rId4" Type="http://schemas.openxmlformats.org/officeDocument/2006/relationships/webSettings" Target="webSettings.xml"/><Relationship Id="rId9" Type="http://schemas.openxmlformats.org/officeDocument/2006/relationships/hyperlink" Target="http://www.mtishows.com/show_detail.asp?showid=00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Jonathan Pate</cp:lastModifiedBy>
  <cp:revision>9</cp:revision>
  <dcterms:created xsi:type="dcterms:W3CDTF">2012-04-15T03:19:00Z</dcterms:created>
  <dcterms:modified xsi:type="dcterms:W3CDTF">2012-08-18T20:08:00Z</dcterms:modified>
</cp:coreProperties>
</file>