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C8C1" w14:textId="77777777" w:rsidR="008714F6" w:rsidRPr="008714F6" w:rsidRDefault="008714F6" w:rsidP="008714F6">
      <w:pPr>
        <w:spacing w:line="360" w:lineRule="auto"/>
        <w:ind w:left="1080" w:firstLine="720"/>
        <w:jc w:val="both"/>
        <w:rPr>
          <w:rFonts w:ascii="Arial" w:hAnsi="Arial" w:cs="Arial"/>
        </w:rPr>
      </w:pPr>
    </w:p>
    <w:p w14:paraId="305A8E3F" w14:textId="77777777" w:rsidR="008714F6" w:rsidRPr="008714F6" w:rsidRDefault="008714F6" w:rsidP="008714F6">
      <w:pPr>
        <w:pStyle w:val="BodyTextFirstIndent2"/>
        <w:tabs>
          <w:tab w:val="left" w:pos="1080"/>
        </w:tabs>
        <w:spacing w:line="360" w:lineRule="auto"/>
        <w:ind w:firstLine="0"/>
        <w:rPr>
          <w:rFonts w:ascii="Arial" w:hAnsi="Arial" w:cs="Arial"/>
          <w:sz w:val="28"/>
          <w:szCs w:val="28"/>
        </w:rPr>
      </w:pPr>
      <w:r w:rsidRPr="008714F6">
        <w:rPr>
          <w:rFonts w:ascii="Arial" w:hAnsi="Arial" w:cs="Arial"/>
          <w:sz w:val="28"/>
          <w:szCs w:val="28"/>
        </w:rPr>
        <w:t>Celebrating its 25</w:t>
      </w:r>
      <w:r w:rsidRPr="008714F6">
        <w:rPr>
          <w:rFonts w:ascii="Arial" w:hAnsi="Arial" w:cs="Arial"/>
          <w:sz w:val="28"/>
          <w:szCs w:val="28"/>
          <w:vertAlign w:val="superscript"/>
        </w:rPr>
        <w:t>th</w:t>
      </w:r>
      <w:r w:rsidRPr="008714F6">
        <w:rPr>
          <w:rFonts w:ascii="Arial" w:hAnsi="Arial" w:cs="Arial"/>
          <w:sz w:val="28"/>
          <w:szCs w:val="28"/>
        </w:rPr>
        <w:t xml:space="preserve"> Season Anniversary,</w:t>
      </w:r>
      <w:r w:rsidRPr="008714F6">
        <w:rPr>
          <w:rFonts w:ascii="Arial" w:hAnsi="Arial" w:cs="Arial"/>
          <w:b/>
          <w:sz w:val="28"/>
          <w:szCs w:val="28"/>
        </w:rPr>
        <w:t xml:space="preserve"> Theater Voices </w:t>
      </w:r>
      <w:r w:rsidRPr="008714F6">
        <w:rPr>
          <w:rFonts w:ascii="Arial" w:hAnsi="Arial" w:cs="Arial"/>
          <w:sz w:val="28"/>
          <w:szCs w:val="28"/>
        </w:rPr>
        <w:t xml:space="preserve">will present its third staged reading production of the 2012-2013 </w:t>
      </w:r>
      <w:proofErr w:type="gramStart"/>
      <w:r w:rsidRPr="008714F6">
        <w:rPr>
          <w:rFonts w:ascii="Arial" w:hAnsi="Arial" w:cs="Arial"/>
          <w:sz w:val="28"/>
          <w:szCs w:val="28"/>
        </w:rPr>
        <w:t>season</w:t>
      </w:r>
      <w:proofErr w:type="gramEnd"/>
      <w:r w:rsidRPr="008714F6">
        <w:rPr>
          <w:rFonts w:ascii="Arial" w:hAnsi="Arial" w:cs="Arial"/>
          <w:sz w:val="28"/>
          <w:szCs w:val="28"/>
        </w:rPr>
        <w:t xml:space="preserve">, the area premiere of THE TIMEKEEPERS by Dan Clancy directed by Stewart J. </w:t>
      </w:r>
      <w:proofErr w:type="spellStart"/>
      <w:r w:rsidRPr="008714F6">
        <w:rPr>
          <w:rFonts w:ascii="Arial" w:hAnsi="Arial" w:cs="Arial"/>
          <w:sz w:val="28"/>
          <w:szCs w:val="28"/>
        </w:rPr>
        <w:t>Zully</w:t>
      </w:r>
      <w:proofErr w:type="spellEnd"/>
      <w:r w:rsidRPr="008714F6">
        <w:rPr>
          <w:rFonts w:ascii="Arial" w:hAnsi="Arial" w:cs="Arial"/>
          <w:sz w:val="28"/>
          <w:szCs w:val="28"/>
        </w:rPr>
        <w:t>.</w:t>
      </w:r>
    </w:p>
    <w:p w14:paraId="1D0FE3BA" w14:textId="49C5FEFB" w:rsidR="008714F6" w:rsidRPr="008714F6" w:rsidRDefault="008714F6" w:rsidP="008714F6">
      <w:pPr>
        <w:pStyle w:val="BodyTextFirstIndent2"/>
        <w:tabs>
          <w:tab w:val="left" w:pos="1080"/>
        </w:tabs>
        <w:spacing w:line="360" w:lineRule="auto"/>
        <w:ind w:firstLine="630"/>
        <w:rPr>
          <w:rFonts w:ascii="Arial" w:hAnsi="Arial" w:cs="Arial"/>
          <w:sz w:val="26"/>
          <w:szCs w:val="26"/>
        </w:rPr>
      </w:pPr>
      <w:r w:rsidRPr="008714F6">
        <w:rPr>
          <w:rFonts w:ascii="Arial" w:hAnsi="Arial" w:cs="Arial"/>
          <w:sz w:val="26"/>
          <w:szCs w:val="26"/>
        </w:rPr>
        <w:t xml:space="preserve">Performances of THE TIMEKEEPERS will be given at Steamer No. 10 Theatre, 500 Western Avenue in Albany, on Friday March 22 at 8:00 pm; Saturday March 23 at 3:00 pm and 8:00 pm: and Sunday March 24 at 3:00 pm.  </w:t>
      </w:r>
      <w:r w:rsidR="00A10EFA">
        <w:rPr>
          <w:rFonts w:ascii="Arial" w:hAnsi="Arial" w:cs="Arial"/>
          <w:sz w:val="26"/>
          <w:szCs w:val="26"/>
        </w:rPr>
        <w:t>Please note: house opens ½ hour before curtain time.</w:t>
      </w:r>
      <w:bookmarkStart w:id="0" w:name="_GoBack"/>
      <w:bookmarkEnd w:id="0"/>
    </w:p>
    <w:p w14:paraId="05A00C13" w14:textId="77777777" w:rsidR="008714F6" w:rsidRPr="008714F6" w:rsidRDefault="008714F6" w:rsidP="008714F6">
      <w:pPr>
        <w:pStyle w:val="BodyTextFirstIndent2"/>
        <w:tabs>
          <w:tab w:val="left" w:pos="1080"/>
        </w:tabs>
        <w:spacing w:line="360" w:lineRule="auto"/>
        <w:ind w:firstLine="720"/>
        <w:rPr>
          <w:rFonts w:ascii="Arial" w:hAnsi="Arial" w:cs="Arial"/>
          <w:sz w:val="26"/>
          <w:szCs w:val="26"/>
        </w:rPr>
      </w:pPr>
      <w:r w:rsidRPr="008714F6">
        <w:rPr>
          <w:rFonts w:ascii="Arial" w:hAnsi="Arial" w:cs="Arial"/>
          <w:sz w:val="26"/>
          <w:szCs w:val="26"/>
        </w:rPr>
        <w:t xml:space="preserve">THE TIMEKEEPERS is set in a small cell in the </w:t>
      </w:r>
      <w:proofErr w:type="spellStart"/>
      <w:r w:rsidRPr="008714F6">
        <w:rPr>
          <w:rFonts w:ascii="Arial" w:hAnsi="Arial" w:cs="Arial"/>
          <w:sz w:val="26"/>
          <w:szCs w:val="26"/>
        </w:rPr>
        <w:t>Sachsenhausen</w:t>
      </w:r>
      <w:proofErr w:type="spellEnd"/>
      <w:r w:rsidRPr="008714F6">
        <w:rPr>
          <w:rFonts w:ascii="Arial" w:hAnsi="Arial" w:cs="Arial"/>
          <w:sz w:val="26"/>
          <w:szCs w:val="26"/>
        </w:rPr>
        <w:t xml:space="preserve"> concentration camp in WWII Germany where Ben, an expert Jewish watchmaker, whose family has been taken by the Nazi, works alone repairing watches to survive camp life. Hans</w:t>
      </w:r>
      <w:r w:rsidR="00AE324D">
        <w:rPr>
          <w:rFonts w:ascii="Arial" w:hAnsi="Arial" w:cs="Arial"/>
          <w:sz w:val="26"/>
          <w:szCs w:val="26"/>
        </w:rPr>
        <w:t>,</w:t>
      </w:r>
      <w:r w:rsidRPr="008714F6">
        <w:rPr>
          <w:rFonts w:ascii="Arial" w:hAnsi="Arial" w:cs="Arial"/>
          <w:sz w:val="26"/>
          <w:szCs w:val="26"/>
        </w:rPr>
        <w:t xml:space="preserve"> who has been imprisoned for being homosexual, is brought in by one of the guards to work with him. Hans knows nothing about watch repair, but has lied to avoid the horrific alternatives facing him. The men struggle through their differences and prejudices and are able to co-exist through their mutual love of opera.  Their friendship builds with genuine emotion even as an undercurrent of tension runs throughout. They are threatened not only by their situation and the man who guards them, but also by their own underlying bigotries.</w:t>
      </w:r>
    </w:p>
    <w:p w14:paraId="67FBDC8A" w14:textId="77777777" w:rsidR="008714F6" w:rsidRPr="008714F6" w:rsidRDefault="008714F6" w:rsidP="008714F6">
      <w:pPr>
        <w:pStyle w:val="BodyTextFirstIndent2"/>
        <w:tabs>
          <w:tab w:val="left" w:pos="1080"/>
        </w:tabs>
        <w:spacing w:line="360" w:lineRule="auto"/>
        <w:ind w:firstLine="720"/>
        <w:rPr>
          <w:rFonts w:ascii="Arial" w:hAnsi="Arial" w:cs="Arial"/>
          <w:sz w:val="26"/>
          <w:szCs w:val="26"/>
        </w:rPr>
      </w:pPr>
      <w:r w:rsidRPr="008714F6">
        <w:rPr>
          <w:rFonts w:ascii="Arial" w:hAnsi="Arial" w:cs="Arial"/>
          <w:sz w:val="26"/>
          <w:szCs w:val="26"/>
        </w:rPr>
        <w:t xml:space="preserve">Cast members include: David </w:t>
      </w:r>
      <w:proofErr w:type="spellStart"/>
      <w:r w:rsidRPr="008714F6">
        <w:rPr>
          <w:rFonts w:ascii="Arial" w:hAnsi="Arial" w:cs="Arial"/>
          <w:sz w:val="26"/>
          <w:szCs w:val="26"/>
        </w:rPr>
        <w:t>Bunce</w:t>
      </w:r>
      <w:proofErr w:type="spellEnd"/>
      <w:r w:rsidRPr="008714F6">
        <w:rPr>
          <w:rFonts w:ascii="Arial" w:hAnsi="Arial" w:cs="Arial"/>
          <w:sz w:val="26"/>
          <w:szCs w:val="26"/>
        </w:rPr>
        <w:t xml:space="preserve"> as Ben, Bill Spillane as Hans and John Romeo as the Capo.</w:t>
      </w:r>
    </w:p>
    <w:p w14:paraId="44487758" w14:textId="77777777" w:rsidR="008714F6" w:rsidRPr="008714F6" w:rsidRDefault="008714F6" w:rsidP="008714F6">
      <w:pPr>
        <w:pStyle w:val="Subtitle"/>
        <w:tabs>
          <w:tab w:val="left" w:pos="1080"/>
        </w:tabs>
        <w:spacing w:line="360" w:lineRule="auto"/>
        <w:ind w:left="270" w:firstLine="450"/>
        <w:jc w:val="left"/>
        <w:rPr>
          <w:rFonts w:ascii="Arial" w:hAnsi="Arial" w:cs="Arial"/>
          <w:sz w:val="26"/>
          <w:szCs w:val="26"/>
        </w:rPr>
      </w:pPr>
      <w:r w:rsidRPr="008714F6">
        <w:rPr>
          <w:rFonts w:ascii="Arial" w:hAnsi="Arial" w:cs="Arial"/>
          <w:sz w:val="26"/>
          <w:szCs w:val="26"/>
        </w:rPr>
        <w:tab/>
        <w:t>Contact: info@theatervoices.org or 518- 438-5503 for more information.</w:t>
      </w:r>
    </w:p>
    <w:p w14:paraId="2B174350" w14:textId="77777777" w:rsidR="008714F6" w:rsidRPr="008714F6" w:rsidRDefault="008714F6" w:rsidP="008714F6">
      <w:pPr>
        <w:tabs>
          <w:tab w:val="left" w:pos="1080"/>
        </w:tabs>
        <w:ind w:left="360"/>
        <w:rPr>
          <w:rFonts w:ascii="Arial" w:hAnsi="Arial" w:cs="Arial"/>
          <w:sz w:val="26"/>
          <w:szCs w:val="26"/>
        </w:rPr>
      </w:pPr>
      <w:r w:rsidRPr="008714F6">
        <w:rPr>
          <w:rFonts w:ascii="Arial" w:hAnsi="Arial" w:cs="Arial"/>
          <w:sz w:val="26"/>
          <w:szCs w:val="26"/>
        </w:rPr>
        <w:tab/>
        <w:t xml:space="preserve"> www.theatervoices.org</w:t>
      </w:r>
    </w:p>
    <w:p w14:paraId="367E0D75" w14:textId="77777777" w:rsidR="008714F6" w:rsidRPr="008714F6" w:rsidRDefault="008714F6" w:rsidP="008714F6">
      <w:pPr>
        <w:ind w:left="360"/>
        <w:rPr>
          <w:rFonts w:ascii="Arial" w:hAnsi="Arial" w:cs="Arial"/>
        </w:rPr>
      </w:pPr>
    </w:p>
    <w:p w14:paraId="1CD72097" w14:textId="77777777" w:rsidR="00E829E1" w:rsidRPr="008714F6" w:rsidRDefault="00A10EFA">
      <w:pPr>
        <w:rPr>
          <w:rFonts w:ascii="Arial" w:hAnsi="Arial" w:cs="Arial"/>
        </w:rPr>
      </w:pPr>
    </w:p>
    <w:sectPr w:rsidR="00E829E1" w:rsidRPr="008714F6" w:rsidSect="00E829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F6"/>
    <w:rsid w:val="008714F6"/>
    <w:rsid w:val="00A10EFA"/>
    <w:rsid w:val="00AE324D"/>
    <w:rsid w:val="00CD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D1F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F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67C8"/>
    <w:pPr>
      <w:framePr w:w="7920" w:h="1980" w:hRule="exact" w:hSpace="180" w:wrap="auto" w:hAnchor="page" w:xAlign="center" w:yAlign="bottom"/>
      <w:ind w:left="2880"/>
    </w:pPr>
    <w:rPr>
      <w:rFonts w:ascii="Times" w:eastAsiaTheme="minorEastAsia" w:hAnsi="Times"/>
    </w:rPr>
  </w:style>
  <w:style w:type="character" w:styleId="Hyperlink">
    <w:name w:val="Hyperlink"/>
    <w:rsid w:val="008714F6"/>
    <w:rPr>
      <w:color w:val="0000FF"/>
      <w:u w:val="single"/>
    </w:rPr>
  </w:style>
  <w:style w:type="paragraph" w:styleId="Subtitle">
    <w:name w:val="Subtitle"/>
    <w:basedOn w:val="Normal"/>
    <w:next w:val="Normal"/>
    <w:link w:val="SubtitleChar"/>
    <w:uiPriority w:val="11"/>
    <w:qFormat/>
    <w:rsid w:val="008714F6"/>
    <w:pPr>
      <w:spacing w:after="60"/>
      <w:jc w:val="center"/>
      <w:outlineLvl w:val="1"/>
    </w:pPr>
    <w:rPr>
      <w:rFonts w:ascii="Calibri" w:eastAsia="ＭＳ ゴシック" w:hAnsi="Calibri"/>
    </w:rPr>
  </w:style>
  <w:style w:type="character" w:customStyle="1" w:styleId="SubtitleChar">
    <w:name w:val="Subtitle Char"/>
    <w:basedOn w:val="DefaultParagraphFont"/>
    <w:link w:val="Subtitle"/>
    <w:uiPriority w:val="11"/>
    <w:rsid w:val="008714F6"/>
    <w:rPr>
      <w:rFonts w:ascii="Calibri" w:eastAsia="ＭＳ ゴシック" w:hAnsi="Calibri"/>
      <w:sz w:val="24"/>
      <w:szCs w:val="24"/>
      <w:lang w:eastAsia="en-US"/>
    </w:rPr>
  </w:style>
  <w:style w:type="paragraph" w:styleId="BodyTextIndent">
    <w:name w:val="Body Text Indent"/>
    <w:basedOn w:val="Normal"/>
    <w:link w:val="BodyTextIndentChar"/>
    <w:uiPriority w:val="99"/>
    <w:semiHidden/>
    <w:unhideWhenUsed/>
    <w:rsid w:val="008714F6"/>
    <w:pPr>
      <w:spacing w:after="120"/>
      <w:ind w:left="360"/>
    </w:pPr>
  </w:style>
  <w:style w:type="character" w:customStyle="1" w:styleId="BodyTextIndentChar">
    <w:name w:val="Body Text Indent Char"/>
    <w:basedOn w:val="DefaultParagraphFont"/>
    <w:link w:val="BodyTextIndent"/>
    <w:uiPriority w:val="99"/>
    <w:semiHidden/>
    <w:rsid w:val="008714F6"/>
    <w:rPr>
      <w:rFonts w:eastAsia="Times New Roman"/>
      <w:sz w:val="24"/>
      <w:szCs w:val="24"/>
      <w:lang w:eastAsia="en-US"/>
    </w:rPr>
  </w:style>
  <w:style w:type="paragraph" w:styleId="BodyTextFirstIndent2">
    <w:name w:val="Body Text First Indent 2"/>
    <w:basedOn w:val="BodyTextIndent"/>
    <w:link w:val="BodyTextFirstIndent2Char"/>
    <w:uiPriority w:val="99"/>
    <w:unhideWhenUsed/>
    <w:rsid w:val="008714F6"/>
    <w:pPr>
      <w:ind w:firstLine="210"/>
    </w:pPr>
  </w:style>
  <w:style w:type="character" w:customStyle="1" w:styleId="BodyTextFirstIndent2Char">
    <w:name w:val="Body Text First Indent 2 Char"/>
    <w:basedOn w:val="BodyTextIndentChar"/>
    <w:link w:val="BodyTextFirstIndent2"/>
    <w:uiPriority w:val="99"/>
    <w:rsid w:val="008714F6"/>
    <w:rPr>
      <w:rFonts w:eastAsia="Times New Roman"/>
      <w:sz w:val="24"/>
      <w:szCs w:val="24"/>
      <w:lang w:eastAsia="en-US"/>
    </w:rPr>
  </w:style>
  <w:style w:type="character" w:styleId="FollowedHyperlink">
    <w:name w:val="FollowedHyperlink"/>
    <w:basedOn w:val="DefaultParagraphFont"/>
    <w:uiPriority w:val="99"/>
    <w:semiHidden/>
    <w:unhideWhenUsed/>
    <w:rsid w:val="008714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F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67C8"/>
    <w:pPr>
      <w:framePr w:w="7920" w:h="1980" w:hRule="exact" w:hSpace="180" w:wrap="auto" w:hAnchor="page" w:xAlign="center" w:yAlign="bottom"/>
      <w:ind w:left="2880"/>
    </w:pPr>
    <w:rPr>
      <w:rFonts w:ascii="Times" w:eastAsiaTheme="minorEastAsia" w:hAnsi="Times"/>
    </w:rPr>
  </w:style>
  <w:style w:type="character" w:styleId="Hyperlink">
    <w:name w:val="Hyperlink"/>
    <w:rsid w:val="008714F6"/>
    <w:rPr>
      <w:color w:val="0000FF"/>
      <w:u w:val="single"/>
    </w:rPr>
  </w:style>
  <w:style w:type="paragraph" w:styleId="Subtitle">
    <w:name w:val="Subtitle"/>
    <w:basedOn w:val="Normal"/>
    <w:next w:val="Normal"/>
    <w:link w:val="SubtitleChar"/>
    <w:uiPriority w:val="11"/>
    <w:qFormat/>
    <w:rsid w:val="008714F6"/>
    <w:pPr>
      <w:spacing w:after="60"/>
      <w:jc w:val="center"/>
      <w:outlineLvl w:val="1"/>
    </w:pPr>
    <w:rPr>
      <w:rFonts w:ascii="Calibri" w:eastAsia="ＭＳ ゴシック" w:hAnsi="Calibri"/>
    </w:rPr>
  </w:style>
  <w:style w:type="character" w:customStyle="1" w:styleId="SubtitleChar">
    <w:name w:val="Subtitle Char"/>
    <w:basedOn w:val="DefaultParagraphFont"/>
    <w:link w:val="Subtitle"/>
    <w:uiPriority w:val="11"/>
    <w:rsid w:val="008714F6"/>
    <w:rPr>
      <w:rFonts w:ascii="Calibri" w:eastAsia="ＭＳ ゴシック" w:hAnsi="Calibri"/>
      <w:sz w:val="24"/>
      <w:szCs w:val="24"/>
      <w:lang w:eastAsia="en-US"/>
    </w:rPr>
  </w:style>
  <w:style w:type="paragraph" w:styleId="BodyTextIndent">
    <w:name w:val="Body Text Indent"/>
    <w:basedOn w:val="Normal"/>
    <w:link w:val="BodyTextIndentChar"/>
    <w:uiPriority w:val="99"/>
    <w:semiHidden/>
    <w:unhideWhenUsed/>
    <w:rsid w:val="008714F6"/>
    <w:pPr>
      <w:spacing w:after="120"/>
      <w:ind w:left="360"/>
    </w:pPr>
  </w:style>
  <w:style w:type="character" w:customStyle="1" w:styleId="BodyTextIndentChar">
    <w:name w:val="Body Text Indent Char"/>
    <w:basedOn w:val="DefaultParagraphFont"/>
    <w:link w:val="BodyTextIndent"/>
    <w:uiPriority w:val="99"/>
    <w:semiHidden/>
    <w:rsid w:val="008714F6"/>
    <w:rPr>
      <w:rFonts w:eastAsia="Times New Roman"/>
      <w:sz w:val="24"/>
      <w:szCs w:val="24"/>
      <w:lang w:eastAsia="en-US"/>
    </w:rPr>
  </w:style>
  <w:style w:type="paragraph" w:styleId="BodyTextFirstIndent2">
    <w:name w:val="Body Text First Indent 2"/>
    <w:basedOn w:val="BodyTextIndent"/>
    <w:link w:val="BodyTextFirstIndent2Char"/>
    <w:uiPriority w:val="99"/>
    <w:unhideWhenUsed/>
    <w:rsid w:val="008714F6"/>
    <w:pPr>
      <w:ind w:firstLine="210"/>
    </w:pPr>
  </w:style>
  <w:style w:type="character" w:customStyle="1" w:styleId="BodyTextFirstIndent2Char">
    <w:name w:val="Body Text First Indent 2 Char"/>
    <w:basedOn w:val="BodyTextIndentChar"/>
    <w:link w:val="BodyTextFirstIndent2"/>
    <w:uiPriority w:val="99"/>
    <w:rsid w:val="008714F6"/>
    <w:rPr>
      <w:rFonts w:eastAsia="Times New Roman"/>
      <w:sz w:val="24"/>
      <w:szCs w:val="24"/>
      <w:lang w:eastAsia="en-US"/>
    </w:rPr>
  </w:style>
  <w:style w:type="character" w:styleId="FollowedHyperlink">
    <w:name w:val="FollowedHyperlink"/>
    <w:basedOn w:val="DefaultParagraphFont"/>
    <w:uiPriority w:val="99"/>
    <w:semiHidden/>
    <w:unhideWhenUsed/>
    <w:rsid w:val="00871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214</Words>
  <Characters>1220</Characters>
  <Application>Microsoft Macintosh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Spevack</dc:creator>
  <cp:keywords/>
  <dc:description/>
  <cp:lastModifiedBy>Gilbert Spevack</cp:lastModifiedBy>
  <cp:revision>3</cp:revision>
  <dcterms:created xsi:type="dcterms:W3CDTF">2013-03-01T17:27:00Z</dcterms:created>
  <dcterms:modified xsi:type="dcterms:W3CDTF">2013-03-01T17:58:00Z</dcterms:modified>
</cp:coreProperties>
</file>