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EF" w:rsidRDefault="00301A4D" w:rsidP="00301A4D">
      <w:pPr>
        <w:ind w:left="-360" w:hanging="180"/>
        <w:rPr>
          <w:rFonts w:ascii="Arial Black" w:hAnsi="Arial Black"/>
          <w:color w:val="0000FF"/>
          <w:sz w:val="28"/>
        </w:rPr>
      </w:pPr>
      <w:r>
        <w:rPr>
          <w:rFonts w:ascii="Arial Black" w:hAnsi="Arial Black"/>
          <w:color w:val="0000FF"/>
          <w:sz w:val="28"/>
        </w:rPr>
        <w:t xml:space="preserve">-- OPENING FRIDAY, MAY </w:t>
      </w:r>
      <w:r>
        <w:rPr>
          <w:rFonts w:ascii="Arial Black" w:hAnsi="Arial Black"/>
          <w:color w:val="0000FF"/>
          <w:sz w:val="28"/>
        </w:rPr>
        <w:t>October 18</w:t>
      </w:r>
      <w:r>
        <w:rPr>
          <w:rFonts w:ascii="Arial Black" w:hAnsi="Arial Black"/>
          <w:color w:val="0000FF"/>
          <w:sz w:val="28"/>
        </w:rPr>
        <w:t xml:space="preserve">.  TICKETS ON SALE </w:t>
      </w:r>
      <w:r w:rsidR="00B524EF">
        <w:rPr>
          <w:rFonts w:ascii="Arial Black" w:hAnsi="Arial Black"/>
          <w:color w:val="0000FF"/>
          <w:sz w:val="28"/>
        </w:rPr>
        <w:t>–</w:t>
      </w:r>
    </w:p>
    <w:p w:rsidR="00B524EF" w:rsidRDefault="00B524EF" w:rsidP="00301A4D">
      <w:pPr>
        <w:ind w:left="-360" w:hanging="180"/>
        <w:rPr>
          <w:rFonts w:ascii="Arial Black" w:hAnsi="Arial Black"/>
          <w:color w:val="0000FF"/>
          <w:sz w:val="28"/>
        </w:rPr>
      </w:pPr>
    </w:p>
    <w:p w:rsidR="00301A4D" w:rsidRDefault="00301A4D" w:rsidP="00301A4D">
      <w:pPr>
        <w:ind w:left="-360" w:hanging="180"/>
        <w:rPr>
          <w:color w:val="FF0000"/>
          <w:sz w:val="28"/>
        </w:rPr>
      </w:pPr>
      <w:r w:rsidRPr="00B524EF">
        <w:rPr>
          <w:rFonts w:ascii="Arial Black" w:hAnsi="Arial Black"/>
          <w:color w:val="0000FF"/>
          <w:sz w:val="20"/>
          <w:szCs w:val="20"/>
        </w:rPr>
        <w:t xml:space="preserve"> </w:t>
      </w:r>
      <w:r>
        <w:rPr>
          <w:rFonts w:ascii="Arial Black" w:hAnsi="Arial Black"/>
          <w:color w:val="0000FF"/>
          <w:sz w:val="28"/>
        </w:rPr>
        <w:t xml:space="preserve"> </w:t>
      </w:r>
      <w:r w:rsidR="00B524EF">
        <w:rPr>
          <w:rFonts w:ascii="Arial Black" w:hAnsi="Arial Black"/>
          <w:i/>
          <w:iCs/>
          <w:color w:val="FF0000"/>
          <w:sz w:val="32"/>
        </w:rPr>
        <w:t xml:space="preserve">     </w:t>
      </w:r>
      <w:r>
        <w:rPr>
          <w:rFonts w:ascii="Arial Black" w:hAnsi="Arial Black"/>
          <w:i/>
          <w:iCs/>
          <w:color w:val="FF0000"/>
          <w:sz w:val="32"/>
        </w:rPr>
        <w:t xml:space="preserve">SCHENECTADY CIVIC </w:t>
      </w:r>
      <w:proofErr w:type="gramStart"/>
      <w:r>
        <w:rPr>
          <w:rFonts w:ascii="Arial Black" w:hAnsi="Arial Black"/>
          <w:i/>
          <w:iCs/>
          <w:color w:val="FF0000"/>
          <w:sz w:val="32"/>
        </w:rPr>
        <w:t>PLAYERS</w:t>
      </w:r>
      <w:r>
        <w:rPr>
          <w:color w:val="FF0000"/>
          <w:sz w:val="28"/>
        </w:rPr>
        <w:t xml:space="preserve"> .</w:t>
      </w:r>
      <w:proofErr w:type="gramEnd"/>
    </w:p>
    <w:p w:rsidR="00301A4D" w:rsidRDefault="00301A4D" w:rsidP="00301A4D">
      <w:pPr>
        <w:ind w:left="-360" w:hanging="180"/>
        <w:rPr>
          <w:rFonts w:ascii="Arial Black" w:hAnsi="Arial Black"/>
          <w:i/>
          <w:iCs/>
          <w:color w:val="FF0000"/>
          <w:sz w:val="28"/>
        </w:rPr>
      </w:pPr>
      <w:r>
        <w:rPr>
          <w:color w:val="FF0000"/>
          <w:sz w:val="28"/>
        </w:rPr>
        <w:t xml:space="preserve">                 </w:t>
      </w:r>
      <w:proofErr w:type="gramStart"/>
      <w:r>
        <w:rPr>
          <w:rFonts w:ascii="Arial Black" w:hAnsi="Arial Black"/>
          <w:i/>
          <w:iCs/>
          <w:color w:val="FF0000"/>
          <w:sz w:val="28"/>
        </w:rPr>
        <w:t>present</w:t>
      </w:r>
      <w:proofErr w:type="gramEnd"/>
      <w:r>
        <w:rPr>
          <w:rFonts w:ascii="Arial Black" w:hAnsi="Arial Black"/>
          <w:i/>
          <w:iCs/>
          <w:color w:val="FF0000"/>
          <w:sz w:val="28"/>
        </w:rPr>
        <w:t xml:space="preserve"> the </w:t>
      </w:r>
      <w:r>
        <w:rPr>
          <w:rFonts w:ascii="Arial Black" w:hAnsi="Arial Black"/>
          <w:i/>
          <w:iCs/>
          <w:color w:val="FF0000"/>
          <w:sz w:val="28"/>
        </w:rPr>
        <w:t>1st</w:t>
      </w:r>
      <w:r>
        <w:rPr>
          <w:rFonts w:ascii="Arial Black" w:hAnsi="Arial Black"/>
          <w:i/>
          <w:iCs/>
          <w:color w:val="FF0000"/>
          <w:sz w:val="28"/>
        </w:rPr>
        <w:t xml:space="preserve"> play of its 8</w:t>
      </w:r>
      <w:r>
        <w:rPr>
          <w:rFonts w:ascii="Arial Black" w:hAnsi="Arial Black"/>
          <w:i/>
          <w:iCs/>
          <w:color w:val="FF0000"/>
          <w:sz w:val="28"/>
        </w:rPr>
        <w:t>6</w:t>
      </w:r>
      <w:r>
        <w:rPr>
          <w:rFonts w:ascii="Arial Black" w:hAnsi="Arial Black"/>
          <w:i/>
          <w:iCs/>
          <w:color w:val="FF0000"/>
          <w:sz w:val="28"/>
          <w:vertAlign w:val="superscript"/>
        </w:rPr>
        <w:t>th</w:t>
      </w:r>
      <w:r>
        <w:rPr>
          <w:rFonts w:ascii="Arial Black" w:hAnsi="Arial Black"/>
          <w:i/>
          <w:iCs/>
          <w:color w:val="FF0000"/>
          <w:sz w:val="28"/>
        </w:rPr>
        <w:t xml:space="preserve"> Season . . .</w:t>
      </w:r>
    </w:p>
    <w:p w:rsidR="00B524EF" w:rsidRDefault="00B524EF" w:rsidP="00301A4D">
      <w:pPr>
        <w:ind w:left="-360" w:hanging="180"/>
        <w:rPr>
          <w:rFonts w:ascii="Arial Black" w:hAnsi="Arial Black"/>
          <w:i/>
          <w:iCs/>
          <w:color w:val="FF0000"/>
          <w:sz w:val="28"/>
        </w:rPr>
      </w:pPr>
    </w:p>
    <w:p w:rsidR="00301A4D" w:rsidRDefault="00301A4D" w:rsidP="00301A4D">
      <w:pPr>
        <w:ind w:left="-720" w:hanging="180"/>
        <w:rPr>
          <w:rFonts w:ascii="Arial Black" w:hAnsi="Arial Black"/>
          <w:i/>
          <w:iCs/>
        </w:rPr>
      </w:pPr>
      <w:r>
        <w:rPr>
          <w:rFonts w:ascii="Arial Black" w:hAnsi="Arial Black"/>
          <w:i/>
          <w:iCs/>
        </w:rPr>
        <w:t xml:space="preserve"> </w:t>
      </w:r>
      <w:r w:rsidR="00B524EF">
        <w:rPr>
          <w:rFonts w:ascii="Arial Black" w:hAnsi="Arial Black"/>
          <w:i/>
          <w:iCs/>
        </w:rPr>
        <w:t xml:space="preserve">  </w:t>
      </w:r>
      <w:r>
        <w:rPr>
          <w:rFonts w:ascii="Arial Black" w:hAnsi="Arial Black"/>
          <w:i/>
          <w:iCs/>
        </w:rPr>
        <w:t>Paul Osborn’s</w:t>
      </w:r>
      <w:r w:rsidR="001278AF">
        <w:rPr>
          <w:rFonts w:ascii="Arial Black" w:hAnsi="Arial Black"/>
          <w:i/>
          <w:iCs/>
        </w:rPr>
        <w:t xml:space="preserve"> charming love letter </w:t>
      </w:r>
      <w:r w:rsidR="00B524EF">
        <w:rPr>
          <w:rFonts w:ascii="Arial Black" w:hAnsi="Arial Black"/>
          <w:i/>
          <w:iCs/>
        </w:rPr>
        <w:t xml:space="preserve">to just plain folks </w:t>
      </w:r>
      <w:r w:rsidR="001278AF">
        <w:rPr>
          <w:rFonts w:ascii="Arial Black" w:hAnsi="Arial Black"/>
          <w:i/>
          <w:iCs/>
        </w:rPr>
        <w:t>. . .</w:t>
      </w:r>
    </w:p>
    <w:p w:rsidR="00301A4D" w:rsidRDefault="00301A4D" w:rsidP="00301A4D">
      <w:pPr>
        <w:ind w:left="-360" w:hanging="180"/>
        <w:rPr>
          <w:rFonts w:ascii="Arial Black" w:hAnsi="Arial Black"/>
          <w:i/>
          <w:iC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7pt;margin-top:5.2pt;width:423pt;height:45pt;z-index:251659264" fillcolor="#06c" strokecolor="#9cf" strokeweight="1.5pt">
            <v:shadow on="t" color="#900"/>
            <v:textpath style="font-family:&quot;Impact&quot;;v-text-kern:t" trim="t" fitpath="t" string="Morning's at Seven"/>
            <w10:wrap anchorx="page"/>
          </v:shape>
        </w:pict>
      </w:r>
    </w:p>
    <w:p w:rsidR="00301A4D" w:rsidRDefault="001278AF" w:rsidP="00301A4D">
      <w:pPr>
        <w:ind w:left="-360" w:hanging="180"/>
        <w:rPr>
          <w:rFonts w:ascii="Arial Black" w:hAnsi="Arial Black"/>
          <w:i/>
          <w:iCs/>
        </w:rPr>
      </w:pPr>
      <w:r>
        <w:rPr>
          <w:rFonts w:ascii="Arial Black" w:hAnsi="Arial Black"/>
          <w:i/>
          <w:iCs/>
        </w:rPr>
        <w:t xml:space="preserve">   </w:t>
      </w:r>
    </w:p>
    <w:p w:rsidR="00301A4D" w:rsidRDefault="001278AF" w:rsidP="00301A4D">
      <w:pPr>
        <w:ind w:left="-1350"/>
        <w:rPr>
          <w:rFonts w:ascii="Arial Black" w:hAnsi="Arial Black"/>
          <w:i/>
          <w:iCs/>
        </w:rPr>
      </w:pPr>
      <w:r>
        <w:rPr>
          <w:rFonts w:ascii="Arial Black" w:hAnsi="Arial Black"/>
          <w:i/>
          <w:iCs/>
        </w:rPr>
        <w:t xml:space="preserve">            </w:t>
      </w:r>
    </w:p>
    <w:p w:rsidR="00301A4D" w:rsidRDefault="00301A4D" w:rsidP="00301A4D">
      <w:pPr>
        <w:pStyle w:val="Heading3"/>
        <w:rPr>
          <w:i/>
          <w:iCs/>
          <w:sz w:val="24"/>
        </w:rPr>
      </w:pPr>
      <w:r>
        <w:t xml:space="preserve">    </w:t>
      </w:r>
      <w:r w:rsidR="00167C47">
        <w:t xml:space="preserve">                   </w:t>
      </w:r>
      <w:r>
        <w:rPr>
          <w:i/>
          <w:iCs/>
          <w:sz w:val="24"/>
        </w:rPr>
        <w:t xml:space="preserve">Directed by </w:t>
      </w:r>
      <w:r>
        <w:rPr>
          <w:i/>
          <w:iCs/>
          <w:sz w:val="24"/>
        </w:rPr>
        <w:t>Joseph Fava</w:t>
      </w:r>
    </w:p>
    <w:p w:rsidR="00301A4D" w:rsidRDefault="00301A4D" w:rsidP="00301A4D">
      <w:pPr>
        <w:ind w:left="360" w:hanging="720"/>
      </w:pPr>
      <w:r>
        <w:t xml:space="preserve"> </w:t>
      </w:r>
    </w:p>
    <w:p w:rsidR="00301A4D" w:rsidRDefault="00301A4D" w:rsidP="001278AF">
      <w:pPr>
        <w:pStyle w:val="BodyTextIndent"/>
      </w:pPr>
      <w:r>
        <w:t xml:space="preserve">  </w:t>
      </w:r>
    </w:p>
    <w:p w:rsidR="001278AF" w:rsidRPr="001278AF" w:rsidRDefault="001278AF" w:rsidP="001278AF">
      <w:pPr>
        <w:ind w:firstLine="720"/>
        <w:rPr>
          <w:rFonts w:ascii="Arial Black" w:hAnsi="Arial Black"/>
          <w:i/>
          <w:sz w:val="16"/>
          <w:szCs w:val="16"/>
        </w:rPr>
      </w:pPr>
      <w:r w:rsidRPr="001278AF">
        <w:rPr>
          <w:rFonts w:ascii="Arial Black" w:hAnsi="Arial Black"/>
          <w:i/>
          <w:sz w:val="16"/>
          <w:szCs w:val="16"/>
        </w:rPr>
        <w:t xml:space="preserve">The first main-stage production of Schenectady Civic Player’s 86th season, </w:t>
      </w:r>
      <w:r w:rsidRPr="001278AF">
        <w:rPr>
          <w:rFonts w:ascii="Arial Black" w:hAnsi="Arial Black"/>
          <w:b/>
          <w:i/>
          <w:sz w:val="16"/>
          <w:szCs w:val="16"/>
        </w:rPr>
        <w:t>Morning's at Seven</w:t>
      </w:r>
      <w:r w:rsidRPr="001278AF">
        <w:rPr>
          <w:rFonts w:ascii="Arial Black" w:hAnsi="Arial Black"/>
          <w:i/>
          <w:sz w:val="16"/>
          <w:szCs w:val="16"/>
        </w:rPr>
        <w:t xml:space="preserve"> has been called Paul Osborn’s love letter to just plain folks (specifically four sisters in a small Midwestern town), a heart-warming, funny, and emotionally satisfying play that will not only make you feel great about yourself, it will let you finally forgive every member of your family who has ever wronged you.</w:t>
      </w:r>
    </w:p>
    <w:p w:rsidR="001278AF" w:rsidRPr="001278AF" w:rsidRDefault="001278AF" w:rsidP="001278AF">
      <w:pPr>
        <w:spacing w:before="100" w:beforeAutospacing="1" w:after="100" w:afterAutospacing="1"/>
        <w:rPr>
          <w:rFonts w:ascii="Arial Black" w:hAnsi="Arial Black"/>
          <w:i/>
          <w:sz w:val="16"/>
          <w:szCs w:val="16"/>
        </w:rPr>
      </w:pPr>
      <w:r w:rsidRPr="001278AF">
        <w:rPr>
          <w:rFonts w:ascii="Arial Black" w:hAnsi="Arial Black"/>
          <w:i/>
          <w:sz w:val="16"/>
          <w:szCs w:val="16"/>
        </w:rPr>
        <w:t xml:space="preserve">          Cora, </w:t>
      </w:r>
      <w:proofErr w:type="spellStart"/>
      <w:r w:rsidRPr="001278AF">
        <w:rPr>
          <w:rFonts w:ascii="Arial Black" w:hAnsi="Arial Black"/>
          <w:i/>
          <w:sz w:val="16"/>
          <w:szCs w:val="16"/>
        </w:rPr>
        <w:t>Aaronetta</w:t>
      </w:r>
      <w:proofErr w:type="spellEnd"/>
      <w:r w:rsidRPr="001278AF">
        <w:rPr>
          <w:rFonts w:ascii="Arial Black" w:hAnsi="Arial Black"/>
          <w:i/>
          <w:sz w:val="16"/>
          <w:szCs w:val="16"/>
        </w:rPr>
        <w:t xml:space="preserve"> and Ida Gibbs have lived next door to each other most of their lives, and along with Esther, all of the Gibb sisters are an open book to each.  Husbands not included.  Into the fray comes Myrtle Brown, perpetually engaged to Ida’s son Homer. But Homer can’t seem to pop the question.  Taking matters into her own hands, Myrtle finally gets a proposal by compelling Homer to fly the nest. </w:t>
      </w:r>
      <w:proofErr w:type="gramStart"/>
      <w:r w:rsidRPr="001278AF">
        <w:rPr>
          <w:rFonts w:ascii="Arial Black" w:hAnsi="Arial Black"/>
          <w:i/>
          <w:sz w:val="16"/>
          <w:szCs w:val="16"/>
        </w:rPr>
        <w:t>Sort of.</w:t>
      </w:r>
      <w:proofErr w:type="gramEnd"/>
      <w:r w:rsidRPr="001278AF">
        <w:rPr>
          <w:rFonts w:ascii="Arial Black" w:hAnsi="Arial Black"/>
          <w:i/>
          <w:sz w:val="16"/>
          <w:szCs w:val="16"/>
        </w:rPr>
        <w:t xml:space="preserve"> This perennially charming portrait of small town America fifty plus years ago was revived on Broadway in 1980 and in 2002 to critical acclaim.  </w:t>
      </w:r>
      <w:r w:rsidRPr="001278AF">
        <w:rPr>
          <w:rFonts w:ascii="Arial Black" w:hAnsi="Arial Black"/>
          <w:i/>
          <w:iCs/>
          <w:sz w:val="16"/>
          <w:szCs w:val="16"/>
        </w:rPr>
        <w:t xml:space="preserve">New York Daily News called it </w:t>
      </w:r>
      <w:r w:rsidRPr="001278AF">
        <w:rPr>
          <w:rFonts w:ascii="Arial Black" w:hAnsi="Arial Black"/>
          <w:i/>
          <w:sz w:val="16"/>
          <w:szCs w:val="16"/>
        </w:rPr>
        <w:t xml:space="preserve">“An absolute charmer… Four sisters, Chekhov would have smiled.  So will you, and laugh out loud, too.” </w:t>
      </w:r>
    </w:p>
    <w:p w:rsidR="001278AF" w:rsidRPr="001278AF" w:rsidRDefault="001278AF" w:rsidP="001278AF">
      <w:pPr>
        <w:ind w:firstLine="720"/>
        <w:rPr>
          <w:rFonts w:ascii="Arial Black" w:hAnsi="Arial Black"/>
          <w:color w:val="0070C0"/>
          <w:sz w:val="16"/>
          <w:szCs w:val="16"/>
        </w:rPr>
      </w:pPr>
      <w:r w:rsidRPr="001278AF">
        <w:rPr>
          <w:rFonts w:ascii="Arial Black" w:hAnsi="Arial Black"/>
          <w:color w:val="0070C0"/>
          <w:sz w:val="16"/>
          <w:szCs w:val="16"/>
        </w:rPr>
        <w:t xml:space="preserve">Playing the four sisters of the cast are Carol </w:t>
      </w:r>
      <w:proofErr w:type="spellStart"/>
      <w:proofErr w:type="gramStart"/>
      <w:r w:rsidRPr="001278AF">
        <w:rPr>
          <w:rFonts w:ascii="Arial Black" w:hAnsi="Arial Black"/>
          <w:color w:val="0070C0"/>
          <w:sz w:val="16"/>
          <w:szCs w:val="16"/>
        </w:rPr>
        <w:t>Charniga</w:t>
      </w:r>
      <w:proofErr w:type="spellEnd"/>
      <w:r w:rsidRPr="001278AF">
        <w:rPr>
          <w:rFonts w:ascii="Arial Black" w:hAnsi="Arial Black"/>
          <w:color w:val="0070C0"/>
          <w:sz w:val="16"/>
          <w:szCs w:val="16"/>
        </w:rPr>
        <w:t xml:space="preserve">  </w:t>
      </w:r>
      <w:r w:rsidRPr="001278AF">
        <w:rPr>
          <w:rFonts w:ascii="Arial Black" w:hAnsi="Arial Black"/>
          <w:i/>
          <w:color w:val="0070C0"/>
          <w:sz w:val="16"/>
          <w:szCs w:val="16"/>
        </w:rPr>
        <w:t>(</w:t>
      </w:r>
      <w:proofErr w:type="gramEnd"/>
      <w:r w:rsidRPr="001278AF">
        <w:rPr>
          <w:rFonts w:ascii="Arial Black" w:hAnsi="Arial Black"/>
          <w:i/>
          <w:color w:val="0070C0"/>
          <w:sz w:val="16"/>
          <w:szCs w:val="16"/>
        </w:rPr>
        <w:t>as Cora Swanson</w:t>
      </w:r>
      <w:r w:rsidRPr="001278AF">
        <w:rPr>
          <w:rFonts w:ascii="Arial Black" w:hAnsi="Arial Black"/>
          <w:color w:val="0070C0"/>
          <w:sz w:val="16"/>
          <w:szCs w:val="16"/>
        </w:rPr>
        <w:t xml:space="preserve">),  Paula </w:t>
      </w:r>
      <w:proofErr w:type="spellStart"/>
      <w:r w:rsidRPr="001278AF">
        <w:rPr>
          <w:rFonts w:ascii="Arial Black" w:hAnsi="Arial Black"/>
          <w:color w:val="0070C0"/>
          <w:sz w:val="16"/>
          <w:szCs w:val="16"/>
        </w:rPr>
        <w:t>Ginder</w:t>
      </w:r>
      <w:proofErr w:type="spellEnd"/>
      <w:r w:rsidRPr="001278AF">
        <w:rPr>
          <w:rFonts w:ascii="Arial Black" w:hAnsi="Arial Black"/>
          <w:i/>
          <w:color w:val="0070C0"/>
          <w:sz w:val="16"/>
          <w:szCs w:val="16"/>
        </w:rPr>
        <w:t xml:space="preserve"> (</w:t>
      </w:r>
      <w:proofErr w:type="spellStart"/>
      <w:r w:rsidRPr="001278AF">
        <w:rPr>
          <w:rFonts w:ascii="Arial Black" w:hAnsi="Arial Black"/>
          <w:i/>
          <w:color w:val="0070C0"/>
          <w:sz w:val="16"/>
          <w:szCs w:val="16"/>
        </w:rPr>
        <w:t>Aaronetta</w:t>
      </w:r>
      <w:proofErr w:type="spellEnd"/>
      <w:r w:rsidRPr="001278AF">
        <w:rPr>
          <w:rFonts w:ascii="Arial Black" w:hAnsi="Arial Black"/>
          <w:i/>
          <w:color w:val="0070C0"/>
          <w:sz w:val="16"/>
          <w:szCs w:val="16"/>
        </w:rPr>
        <w:t xml:space="preserve"> Gibbs)</w:t>
      </w:r>
      <w:r w:rsidRPr="001278AF">
        <w:rPr>
          <w:rFonts w:ascii="Arial Black" w:hAnsi="Arial Black"/>
          <w:color w:val="0070C0"/>
          <w:sz w:val="16"/>
          <w:szCs w:val="16"/>
        </w:rPr>
        <w:t xml:space="preserve">,  Rita Russell </w:t>
      </w:r>
      <w:r w:rsidRPr="001278AF">
        <w:rPr>
          <w:rFonts w:ascii="Arial Black" w:hAnsi="Arial Black"/>
          <w:i/>
          <w:color w:val="0070C0"/>
          <w:sz w:val="16"/>
          <w:szCs w:val="16"/>
        </w:rPr>
        <w:t>(Ida Bolton)</w:t>
      </w:r>
      <w:r w:rsidRPr="001278AF">
        <w:rPr>
          <w:rFonts w:ascii="Arial Black" w:hAnsi="Arial Black"/>
          <w:color w:val="0070C0"/>
          <w:sz w:val="16"/>
          <w:szCs w:val="16"/>
        </w:rPr>
        <w:t xml:space="preserve">, and Joanne </w:t>
      </w:r>
      <w:proofErr w:type="spellStart"/>
      <w:r w:rsidRPr="001278AF">
        <w:rPr>
          <w:rFonts w:ascii="Arial Black" w:hAnsi="Arial Black"/>
          <w:color w:val="0070C0"/>
          <w:sz w:val="16"/>
          <w:szCs w:val="16"/>
        </w:rPr>
        <w:t>Westervelt</w:t>
      </w:r>
      <w:proofErr w:type="spellEnd"/>
      <w:r w:rsidRPr="001278AF">
        <w:rPr>
          <w:rFonts w:ascii="Arial Black" w:hAnsi="Arial Black"/>
          <w:color w:val="0070C0"/>
          <w:sz w:val="16"/>
          <w:szCs w:val="16"/>
        </w:rPr>
        <w:t xml:space="preserve"> </w:t>
      </w:r>
      <w:r w:rsidRPr="001278AF">
        <w:rPr>
          <w:rFonts w:ascii="Arial Black" w:hAnsi="Arial Black"/>
          <w:i/>
          <w:color w:val="0070C0"/>
          <w:sz w:val="16"/>
          <w:szCs w:val="16"/>
        </w:rPr>
        <w:t xml:space="preserve">(Esther </w:t>
      </w:r>
      <w:proofErr w:type="spellStart"/>
      <w:r w:rsidRPr="001278AF">
        <w:rPr>
          <w:rFonts w:ascii="Arial Black" w:hAnsi="Arial Black"/>
          <w:i/>
          <w:color w:val="0070C0"/>
          <w:sz w:val="16"/>
          <w:szCs w:val="16"/>
        </w:rPr>
        <w:t>Crampton</w:t>
      </w:r>
      <w:proofErr w:type="spellEnd"/>
      <w:r w:rsidRPr="001278AF">
        <w:rPr>
          <w:rFonts w:ascii="Arial Black" w:hAnsi="Arial Black"/>
          <w:i/>
          <w:color w:val="0070C0"/>
          <w:sz w:val="16"/>
          <w:szCs w:val="16"/>
        </w:rPr>
        <w:t> )</w:t>
      </w:r>
      <w:r w:rsidRPr="001278AF">
        <w:rPr>
          <w:rFonts w:ascii="Arial Black" w:hAnsi="Arial Black"/>
          <w:color w:val="0070C0"/>
          <w:sz w:val="16"/>
          <w:szCs w:val="16"/>
        </w:rPr>
        <w:t xml:space="preserve">.  The nine member cast also features Phil Sheehan </w:t>
      </w:r>
      <w:r w:rsidRPr="001278AF">
        <w:rPr>
          <w:rFonts w:ascii="Arial Black" w:hAnsi="Arial Black"/>
          <w:i/>
          <w:color w:val="0070C0"/>
          <w:sz w:val="16"/>
          <w:szCs w:val="16"/>
        </w:rPr>
        <w:t>(as Theodore Swanson), </w:t>
      </w:r>
      <w:r w:rsidRPr="001278AF">
        <w:rPr>
          <w:rFonts w:ascii="Arial Black" w:hAnsi="Arial Black"/>
          <w:color w:val="0070C0"/>
          <w:sz w:val="16"/>
          <w:szCs w:val="16"/>
        </w:rPr>
        <w:t xml:space="preserve">  Richard Cross </w:t>
      </w:r>
      <w:r w:rsidRPr="001278AF">
        <w:rPr>
          <w:rFonts w:ascii="Arial Black" w:hAnsi="Arial Black"/>
          <w:i/>
          <w:color w:val="0070C0"/>
          <w:sz w:val="16"/>
          <w:szCs w:val="16"/>
        </w:rPr>
        <w:t>(Carl Bolton</w:t>
      </w:r>
      <w:r w:rsidRPr="001278AF">
        <w:rPr>
          <w:rFonts w:ascii="Arial Black" w:hAnsi="Arial Black"/>
          <w:color w:val="0070C0"/>
          <w:sz w:val="16"/>
          <w:szCs w:val="16"/>
        </w:rPr>
        <w:t>),</w:t>
      </w:r>
      <w:proofErr w:type="gramStart"/>
      <w:r w:rsidRPr="001278AF">
        <w:rPr>
          <w:rFonts w:ascii="Arial Black" w:hAnsi="Arial Black"/>
          <w:color w:val="0070C0"/>
          <w:sz w:val="16"/>
          <w:szCs w:val="16"/>
        </w:rPr>
        <w:t>  Robert</w:t>
      </w:r>
      <w:proofErr w:type="gramEnd"/>
      <w:r w:rsidRPr="001278AF">
        <w:rPr>
          <w:rFonts w:ascii="Arial Black" w:hAnsi="Arial Black"/>
          <w:color w:val="0070C0"/>
          <w:sz w:val="16"/>
          <w:szCs w:val="16"/>
        </w:rPr>
        <w:t xml:space="preserve"> L. </w:t>
      </w:r>
      <w:proofErr w:type="spellStart"/>
      <w:r w:rsidRPr="001278AF">
        <w:rPr>
          <w:rFonts w:ascii="Arial Black" w:hAnsi="Arial Black"/>
          <w:color w:val="0070C0"/>
          <w:sz w:val="16"/>
          <w:szCs w:val="16"/>
        </w:rPr>
        <w:t>Hegeman</w:t>
      </w:r>
      <w:proofErr w:type="spellEnd"/>
      <w:r w:rsidRPr="001278AF">
        <w:rPr>
          <w:rFonts w:ascii="Arial Black" w:hAnsi="Arial Black"/>
          <w:color w:val="0070C0"/>
          <w:sz w:val="16"/>
          <w:szCs w:val="16"/>
        </w:rPr>
        <w:t xml:space="preserve"> </w:t>
      </w:r>
      <w:r w:rsidRPr="001278AF">
        <w:rPr>
          <w:rFonts w:ascii="Arial Black" w:hAnsi="Arial Black"/>
          <w:i/>
          <w:color w:val="0070C0"/>
          <w:sz w:val="16"/>
          <w:szCs w:val="16"/>
        </w:rPr>
        <w:t>(Homer Bolton)</w:t>
      </w:r>
      <w:r w:rsidRPr="001278AF">
        <w:rPr>
          <w:rFonts w:ascii="Arial Black" w:hAnsi="Arial Black"/>
          <w:color w:val="0070C0"/>
          <w:sz w:val="16"/>
          <w:szCs w:val="16"/>
        </w:rPr>
        <w:t xml:space="preserve"> , Amy M. Lane </w:t>
      </w:r>
      <w:r w:rsidRPr="001278AF">
        <w:rPr>
          <w:rFonts w:ascii="Arial Black" w:hAnsi="Arial Black"/>
          <w:i/>
          <w:color w:val="0070C0"/>
          <w:sz w:val="16"/>
          <w:szCs w:val="16"/>
        </w:rPr>
        <w:t>(Myrtle Brown)</w:t>
      </w:r>
      <w:r w:rsidRPr="001278AF">
        <w:rPr>
          <w:rFonts w:ascii="Arial Black" w:hAnsi="Arial Black"/>
          <w:color w:val="0070C0"/>
          <w:sz w:val="16"/>
          <w:szCs w:val="16"/>
        </w:rPr>
        <w:t xml:space="preserve">,  and Bill Hickman </w:t>
      </w:r>
      <w:r w:rsidRPr="001278AF">
        <w:rPr>
          <w:rFonts w:ascii="Arial Black" w:hAnsi="Arial Black"/>
          <w:i/>
          <w:color w:val="0070C0"/>
          <w:sz w:val="16"/>
          <w:szCs w:val="16"/>
        </w:rPr>
        <w:t xml:space="preserve">(David </w:t>
      </w:r>
      <w:proofErr w:type="spellStart"/>
      <w:r w:rsidRPr="001278AF">
        <w:rPr>
          <w:rFonts w:ascii="Arial Black" w:hAnsi="Arial Black"/>
          <w:i/>
          <w:color w:val="0070C0"/>
          <w:sz w:val="16"/>
          <w:szCs w:val="16"/>
        </w:rPr>
        <w:t>Crampton</w:t>
      </w:r>
      <w:proofErr w:type="spellEnd"/>
      <w:r w:rsidRPr="001278AF">
        <w:rPr>
          <w:rFonts w:ascii="Arial Black" w:hAnsi="Arial Black"/>
          <w:i/>
          <w:color w:val="0070C0"/>
          <w:sz w:val="16"/>
          <w:szCs w:val="16"/>
        </w:rPr>
        <w:t>).</w:t>
      </w:r>
      <w:r w:rsidRPr="001278AF">
        <w:rPr>
          <w:rFonts w:ascii="Arial Black" w:hAnsi="Arial Black"/>
          <w:color w:val="0070C0"/>
          <w:sz w:val="16"/>
          <w:szCs w:val="16"/>
        </w:rPr>
        <w:t>     </w:t>
      </w:r>
    </w:p>
    <w:p w:rsidR="00301A4D" w:rsidRPr="00B773AA" w:rsidRDefault="00301A4D" w:rsidP="00301A4D">
      <w:pPr>
        <w:pStyle w:val="BodyText2"/>
        <w:ind w:firstLine="720"/>
        <w:rPr>
          <w:color w:val="0070C0"/>
          <w:sz w:val="20"/>
        </w:rPr>
      </w:pPr>
    </w:p>
    <w:p w:rsidR="00167C47" w:rsidRDefault="00301A4D" w:rsidP="00301A4D">
      <w:pPr>
        <w:rPr>
          <w:rFonts w:ascii="Arial" w:hAnsi="Arial" w:cs="Arial"/>
          <w:b/>
          <w:bCs/>
          <w:i/>
          <w:iCs/>
          <w:color w:val="FF0000"/>
          <w:sz w:val="44"/>
        </w:rPr>
      </w:pPr>
      <w:r>
        <w:rPr>
          <w:rFonts w:ascii="Arial Black" w:hAnsi="Arial Black"/>
          <w:sz w:val="16"/>
        </w:rPr>
        <w:tab/>
      </w:r>
      <w:r>
        <w:rPr>
          <w:rFonts w:ascii="Arial" w:hAnsi="Arial" w:cs="Arial"/>
          <w:b/>
          <w:bCs/>
          <w:i/>
          <w:iCs/>
          <w:color w:val="FF0000"/>
          <w:sz w:val="44"/>
        </w:rPr>
        <w:t xml:space="preserve">      </w:t>
      </w:r>
    </w:p>
    <w:p w:rsidR="00301A4D" w:rsidRDefault="00167C47" w:rsidP="00301A4D">
      <w:pPr>
        <w:rPr>
          <w:b/>
          <w:bCs/>
          <w:color w:val="FF0000"/>
          <w:sz w:val="44"/>
        </w:rPr>
      </w:pPr>
      <w:r>
        <w:rPr>
          <w:rFonts w:ascii="Arial" w:hAnsi="Arial" w:cs="Arial"/>
          <w:b/>
          <w:bCs/>
          <w:i/>
          <w:iCs/>
          <w:color w:val="FF0000"/>
          <w:sz w:val="44"/>
        </w:rPr>
        <w:t xml:space="preserve">     </w:t>
      </w:r>
      <w:r w:rsidR="00301A4D">
        <w:rPr>
          <w:rFonts w:ascii="Arial" w:hAnsi="Arial" w:cs="Arial"/>
          <w:b/>
          <w:bCs/>
          <w:i/>
          <w:iCs/>
          <w:color w:val="FF0000"/>
          <w:sz w:val="44"/>
        </w:rPr>
        <w:t xml:space="preserve"> </w:t>
      </w:r>
      <w:r w:rsidR="00301A4D">
        <w:rPr>
          <w:b/>
          <w:bCs/>
          <w:color w:val="FF0000"/>
          <w:sz w:val="44"/>
        </w:rPr>
        <w:t xml:space="preserve">-- </w:t>
      </w:r>
      <w:r w:rsidR="00301A4D">
        <w:rPr>
          <w:b/>
          <w:bCs/>
          <w:color w:val="FF0000"/>
          <w:sz w:val="44"/>
        </w:rPr>
        <w:t>October 18, 19, 20</w:t>
      </w:r>
      <w:r w:rsidR="00301A4D">
        <w:rPr>
          <w:b/>
          <w:bCs/>
          <w:color w:val="FF0000"/>
          <w:sz w:val="44"/>
        </w:rPr>
        <w:t xml:space="preserve"> and </w:t>
      </w:r>
      <w:r w:rsidR="00301A4D">
        <w:rPr>
          <w:b/>
          <w:bCs/>
          <w:color w:val="FF0000"/>
          <w:sz w:val="44"/>
        </w:rPr>
        <w:t>23</w:t>
      </w:r>
      <w:r w:rsidR="00301A4D">
        <w:rPr>
          <w:b/>
          <w:bCs/>
          <w:color w:val="FF0000"/>
          <w:sz w:val="44"/>
        </w:rPr>
        <w:t xml:space="preserve"> thru </w:t>
      </w:r>
      <w:r w:rsidR="00301A4D">
        <w:rPr>
          <w:b/>
          <w:bCs/>
          <w:color w:val="FF0000"/>
          <w:sz w:val="44"/>
        </w:rPr>
        <w:t>27</w:t>
      </w:r>
      <w:r w:rsidR="00301A4D">
        <w:rPr>
          <w:b/>
          <w:bCs/>
          <w:color w:val="FF0000"/>
          <w:sz w:val="44"/>
        </w:rPr>
        <w:t xml:space="preserve"> --</w:t>
      </w:r>
      <w:bookmarkStart w:id="0" w:name="_GoBack"/>
      <w:bookmarkEnd w:id="0"/>
    </w:p>
    <w:p w:rsidR="00301A4D" w:rsidRDefault="00301A4D" w:rsidP="00301A4D">
      <w:pPr>
        <w:rPr>
          <w:rFonts w:ascii="Arial" w:hAnsi="Arial" w:cs="Arial"/>
          <w:b/>
          <w:bCs/>
          <w:i/>
          <w:iCs/>
          <w:color w:val="0000FF"/>
          <w:sz w:val="18"/>
        </w:rPr>
      </w:pPr>
      <w:r>
        <w:rPr>
          <w:color w:val="FF0000"/>
          <w:sz w:val="32"/>
          <w:szCs w:val="27"/>
        </w:rPr>
        <w:t xml:space="preserve">      </w:t>
      </w:r>
      <w:r>
        <w:rPr>
          <w:color w:val="0000FF"/>
          <w:sz w:val="20"/>
          <w:szCs w:val="27"/>
        </w:rPr>
        <w:t>(</w:t>
      </w:r>
      <w:r>
        <w:rPr>
          <w:rFonts w:ascii="Arial" w:hAnsi="Arial" w:cs="Arial"/>
          <w:b/>
          <w:bCs/>
          <w:i/>
          <w:iCs/>
          <w:color w:val="0000FF"/>
          <w:sz w:val="18"/>
        </w:rPr>
        <w:t>Fridays &amp; Saturdays at 8 pm, Wednesday &amp; Thursday 7:30 pm, Sundays at 2:30 pm)</w:t>
      </w:r>
    </w:p>
    <w:p w:rsidR="00301A4D" w:rsidRDefault="00301A4D" w:rsidP="00301A4D">
      <w:pPr>
        <w:pStyle w:val="BodyText2"/>
        <w:jc w:val="center"/>
        <w:rPr>
          <w:rStyle w:val="Strong"/>
          <w:sz w:val="40"/>
        </w:rPr>
      </w:pPr>
      <w:proofErr w:type="gramStart"/>
      <w:r>
        <w:rPr>
          <w:rStyle w:val="Strong"/>
          <w:i w:val="0"/>
          <w:iCs w:val="0"/>
          <w:sz w:val="40"/>
        </w:rPr>
        <w:t>at</w:t>
      </w:r>
      <w:proofErr w:type="gramEnd"/>
      <w:r>
        <w:rPr>
          <w:rStyle w:val="Strong"/>
          <w:i w:val="0"/>
          <w:iCs w:val="0"/>
          <w:sz w:val="40"/>
        </w:rPr>
        <w:t xml:space="preserve"> the Schenectady Civic Playhouse</w:t>
      </w:r>
    </w:p>
    <w:p w:rsidR="00301A4D" w:rsidRDefault="00301A4D" w:rsidP="00301A4D">
      <w:pPr>
        <w:pStyle w:val="Heading1"/>
        <w:rPr>
          <w:rStyle w:val="Strong"/>
        </w:rPr>
      </w:pPr>
      <w:r>
        <w:rPr>
          <w:rStyle w:val="Strong"/>
        </w:rPr>
        <w:t>12 South Church St. in Schenectady’s historic Stockade District</w:t>
      </w:r>
    </w:p>
    <w:p w:rsidR="00301A4D" w:rsidRDefault="00301A4D" w:rsidP="00301A4D">
      <w:pPr>
        <w:ind w:left="-180"/>
        <w:jc w:val="center"/>
        <w:rPr>
          <w:rStyle w:val="Strong"/>
          <w:rFonts w:ascii="Arial" w:hAnsi="Arial" w:cs="Arial"/>
          <w:color w:val="FF0000"/>
          <w:sz w:val="20"/>
        </w:rPr>
      </w:pPr>
      <w:proofErr w:type="gramStart"/>
      <w:r>
        <w:rPr>
          <w:rStyle w:val="Strong"/>
          <w:rFonts w:ascii="Arial" w:hAnsi="Arial" w:cs="Arial"/>
        </w:rPr>
        <w:t>TICKETS ($1</w:t>
      </w:r>
      <w:r w:rsidR="001278AF">
        <w:rPr>
          <w:rStyle w:val="Strong"/>
          <w:rFonts w:ascii="Arial" w:hAnsi="Arial" w:cs="Arial"/>
        </w:rPr>
        <w:t>7</w:t>
      </w:r>
      <w:r>
        <w:rPr>
          <w:rStyle w:val="Strong"/>
          <w:rFonts w:ascii="Arial" w:hAnsi="Arial" w:cs="Arial"/>
        </w:rPr>
        <w:t>).</w:t>
      </w:r>
      <w:proofErr w:type="gramEnd"/>
      <w:r>
        <w:rPr>
          <w:rStyle w:val="Strong"/>
          <w:rFonts w:ascii="Arial" w:hAnsi="Arial" w:cs="Arial"/>
          <w:color w:val="FF0000"/>
          <w:sz w:val="20"/>
        </w:rPr>
        <w:t xml:space="preserve"> Purchase in person at </w:t>
      </w:r>
      <w:r>
        <w:rPr>
          <w:rStyle w:val="Strong"/>
          <w:rFonts w:ascii="Arial" w:hAnsi="Arial" w:cs="Arial"/>
          <w:sz w:val="20"/>
        </w:rPr>
        <w:t>Proctors Box Office, 432 State Street, Schenectady.</w:t>
      </w:r>
    </w:p>
    <w:p w:rsidR="00301A4D" w:rsidRDefault="00301A4D" w:rsidP="00301A4D">
      <w:pPr>
        <w:ind w:left="-180"/>
        <w:jc w:val="center"/>
        <w:rPr>
          <w:rStyle w:val="Strong"/>
          <w:rFonts w:ascii="Arial" w:hAnsi="Arial" w:cs="Arial"/>
          <w:color w:val="FF0000"/>
          <w:sz w:val="20"/>
        </w:rPr>
      </w:pPr>
      <w:r>
        <w:rPr>
          <w:rStyle w:val="Strong"/>
          <w:rFonts w:ascii="Arial" w:hAnsi="Arial" w:cs="Arial"/>
          <w:color w:val="FF0000"/>
          <w:sz w:val="20"/>
        </w:rPr>
        <w:t xml:space="preserve">Or order and charge by phone </w:t>
      </w:r>
      <w:r w:rsidR="00167C47">
        <w:rPr>
          <w:rStyle w:val="Strong"/>
          <w:rFonts w:ascii="Arial" w:hAnsi="Arial" w:cs="Arial"/>
          <w:color w:val="FF0000"/>
          <w:sz w:val="20"/>
        </w:rPr>
        <w:t xml:space="preserve">through Proctor’s Box Office at </w:t>
      </w:r>
      <w:r>
        <w:rPr>
          <w:rStyle w:val="Strong"/>
          <w:rFonts w:ascii="Arial" w:hAnsi="Arial" w:cs="Arial"/>
          <w:sz w:val="20"/>
        </w:rPr>
        <w:t>(518) 346-6204.</w:t>
      </w:r>
    </w:p>
    <w:p w:rsidR="00B524EF" w:rsidRDefault="00B524EF" w:rsidP="00B524EF">
      <w:pPr>
        <w:ind w:firstLine="720"/>
        <w:rPr>
          <w:color w:val="0000FF"/>
          <w:u w:val="single"/>
        </w:rPr>
      </w:pPr>
      <w:r w:rsidRPr="00B524EF">
        <w:t xml:space="preserve"> </w:t>
      </w:r>
      <w:r w:rsidR="00167C47">
        <w:t xml:space="preserve">                     </w:t>
      </w:r>
      <w:r w:rsidRPr="00B524EF">
        <w:t xml:space="preserve"> </w:t>
      </w:r>
      <w:r w:rsidR="00167C47" w:rsidRPr="00167C47">
        <w:rPr>
          <w:rFonts w:ascii="Arial" w:hAnsi="Arial" w:cs="Arial"/>
          <w:color w:val="FF0000"/>
          <w:sz w:val="20"/>
          <w:szCs w:val="20"/>
        </w:rPr>
        <w:t>Or o</w:t>
      </w:r>
      <w:r w:rsidRPr="00B524EF">
        <w:rPr>
          <w:rFonts w:ascii="Arial" w:hAnsi="Arial" w:cs="Arial"/>
          <w:color w:val="FF0000"/>
          <w:sz w:val="20"/>
          <w:szCs w:val="20"/>
        </w:rPr>
        <w:t>rder on-line at</w:t>
      </w:r>
      <w:r w:rsidRPr="00B524EF">
        <w:rPr>
          <w:color w:val="FF0000"/>
        </w:rPr>
        <w:t xml:space="preserve"> </w:t>
      </w:r>
      <w:hyperlink r:id="rId5" w:history="1">
        <w:r w:rsidRPr="00B524EF">
          <w:rPr>
            <w:color w:val="0000FF"/>
            <w:u w:val="single"/>
          </w:rPr>
          <w:t>www.civicplayers.org</w:t>
        </w:r>
      </w:hyperlink>
    </w:p>
    <w:p w:rsidR="00167C47" w:rsidRPr="00B524EF" w:rsidRDefault="00167C47" w:rsidP="00B524EF">
      <w:pPr>
        <w:ind w:firstLine="720"/>
      </w:pPr>
    </w:p>
    <w:p w:rsidR="00167C47" w:rsidRPr="00167C47" w:rsidRDefault="00167C47" w:rsidP="00167C47">
      <w:pPr>
        <w:ind w:left="-360" w:hanging="180"/>
        <w:rPr>
          <w:rFonts w:ascii="Arial Black" w:hAnsi="Arial Black"/>
          <w:i/>
          <w:color w:val="0000FF"/>
          <w:sz w:val="16"/>
          <w:szCs w:val="16"/>
        </w:rPr>
      </w:pPr>
      <w:r>
        <w:rPr>
          <w:rFonts w:ascii="Arial Black" w:hAnsi="Arial Black"/>
          <w:i/>
          <w:color w:val="0000FF"/>
          <w:sz w:val="16"/>
          <w:szCs w:val="16"/>
        </w:rPr>
        <w:t xml:space="preserve">                  </w:t>
      </w:r>
      <w:r w:rsidRPr="00167C47">
        <w:rPr>
          <w:rFonts w:ascii="Arial Black" w:hAnsi="Arial Black"/>
          <w:i/>
          <w:color w:val="0000FF"/>
          <w:sz w:val="16"/>
          <w:szCs w:val="16"/>
        </w:rPr>
        <w:t xml:space="preserve">Or </w:t>
      </w:r>
      <w:r w:rsidRPr="00167C47">
        <w:rPr>
          <w:rFonts w:ascii="Arial Black" w:hAnsi="Arial Black"/>
          <w:i/>
          <w:color w:val="0000FF"/>
          <w:sz w:val="18"/>
          <w:szCs w:val="18"/>
        </w:rPr>
        <w:t>still</w:t>
      </w:r>
      <w:r w:rsidRPr="00167C47">
        <w:rPr>
          <w:rFonts w:ascii="Arial Black" w:hAnsi="Arial Black"/>
          <w:i/>
          <w:color w:val="0000FF"/>
          <w:sz w:val="16"/>
          <w:szCs w:val="16"/>
        </w:rPr>
        <w:t xml:space="preserve"> time to subscribe – or re-subscribe -- to the entire 5-play season for only $55. </w:t>
      </w:r>
    </w:p>
    <w:p w:rsidR="002F70C4" w:rsidRPr="00167C47" w:rsidRDefault="00167C47" w:rsidP="00167C47">
      <w:pPr>
        <w:rPr>
          <w:i/>
          <w:sz w:val="16"/>
          <w:szCs w:val="16"/>
        </w:rPr>
      </w:pPr>
      <w:r w:rsidRPr="00167C47">
        <w:rPr>
          <w:rFonts w:ascii="Arial Black" w:hAnsi="Arial Black"/>
          <w:i/>
          <w:color w:val="0000FF"/>
          <w:sz w:val="16"/>
          <w:szCs w:val="16"/>
        </w:rPr>
        <w:t xml:space="preserve">                   </w:t>
      </w:r>
      <w:r>
        <w:rPr>
          <w:rFonts w:ascii="Arial Black" w:hAnsi="Arial Black"/>
          <w:i/>
          <w:color w:val="0000FF"/>
          <w:sz w:val="16"/>
          <w:szCs w:val="16"/>
        </w:rPr>
        <w:t xml:space="preserve">               </w:t>
      </w:r>
      <w:r w:rsidRPr="00167C47">
        <w:rPr>
          <w:rFonts w:ascii="Arial Black" w:hAnsi="Arial Black"/>
          <w:i/>
          <w:color w:val="0000FF"/>
          <w:sz w:val="16"/>
          <w:szCs w:val="16"/>
        </w:rPr>
        <w:t xml:space="preserve">Just call </w:t>
      </w:r>
      <w:r w:rsidRPr="00167C47">
        <w:rPr>
          <w:rFonts w:ascii="Arial Black" w:hAnsi="Arial Black"/>
          <w:i/>
          <w:color w:val="FF0000"/>
          <w:sz w:val="16"/>
          <w:szCs w:val="16"/>
        </w:rPr>
        <w:t>382-2081</w:t>
      </w:r>
      <w:r w:rsidRPr="00167C47">
        <w:rPr>
          <w:rFonts w:ascii="Arial Black" w:hAnsi="Arial Black"/>
          <w:i/>
          <w:color w:val="0000FF"/>
          <w:sz w:val="16"/>
          <w:szCs w:val="16"/>
        </w:rPr>
        <w:t xml:space="preserve"> and leave a message</w:t>
      </w:r>
    </w:p>
    <w:sectPr w:rsidR="002F70C4" w:rsidRPr="00167C47" w:rsidSect="00301A4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4D"/>
    <w:rsid w:val="001278AF"/>
    <w:rsid w:val="00167C47"/>
    <w:rsid w:val="002F70C4"/>
    <w:rsid w:val="00301A4D"/>
    <w:rsid w:val="00B524EF"/>
    <w:rsid w:val="00B7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1A4D"/>
    <w:pPr>
      <w:keepNext/>
      <w:jc w:val="center"/>
      <w:outlineLvl w:val="0"/>
    </w:pPr>
    <w:rPr>
      <w:sz w:val="18"/>
    </w:rPr>
  </w:style>
  <w:style w:type="paragraph" w:styleId="Heading3">
    <w:name w:val="heading 3"/>
    <w:basedOn w:val="Normal"/>
    <w:next w:val="Normal"/>
    <w:link w:val="Heading3Char"/>
    <w:semiHidden/>
    <w:unhideWhenUsed/>
    <w:qFormat/>
    <w:rsid w:val="00301A4D"/>
    <w:pPr>
      <w:keepNext/>
      <w:ind w:left="-360" w:hanging="180"/>
      <w:outlineLvl w:val="2"/>
    </w:pPr>
    <w:rPr>
      <w:rFonts w:ascii="Arial Black" w:hAnsi="Arial Black" w:cs="Andalu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A4D"/>
    <w:rPr>
      <w:rFonts w:ascii="Times New Roman" w:eastAsia="Times New Roman" w:hAnsi="Times New Roman" w:cs="Times New Roman"/>
      <w:sz w:val="18"/>
      <w:szCs w:val="24"/>
    </w:rPr>
  </w:style>
  <w:style w:type="character" w:customStyle="1" w:styleId="Heading3Char">
    <w:name w:val="Heading 3 Char"/>
    <w:basedOn w:val="DefaultParagraphFont"/>
    <w:link w:val="Heading3"/>
    <w:semiHidden/>
    <w:rsid w:val="00301A4D"/>
    <w:rPr>
      <w:rFonts w:ascii="Arial Black" w:eastAsia="Times New Roman" w:hAnsi="Arial Black" w:cs="Andalus"/>
      <w:b/>
      <w:bCs/>
      <w:sz w:val="72"/>
      <w:szCs w:val="24"/>
    </w:rPr>
  </w:style>
  <w:style w:type="character" w:styleId="Hyperlink">
    <w:name w:val="Hyperlink"/>
    <w:basedOn w:val="DefaultParagraphFont"/>
    <w:semiHidden/>
    <w:unhideWhenUsed/>
    <w:rsid w:val="00301A4D"/>
    <w:rPr>
      <w:color w:val="0000FF"/>
      <w:u w:val="single"/>
    </w:rPr>
  </w:style>
  <w:style w:type="paragraph" w:styleId="BodyTextIndent">
    <w:name w:val="Body Text Indent"/>
    <w:basedOn w:val="Normal"/>
    <w:link w:val="BodyTextIndentChar"/>
    <w:unhideWhenUsed/>
    <w:rsid w:val="00301A4D"/>
    <w:pPr>
      <w:ind w:left="360" w:hanging="720"/>
    </w:pPr>
    <w:rPr>
      <w:rFonts w:ascii="Arial Black" w:hAnsi="Arial Black"/>
      <w:sz w:val="16"/>
    </w:rPr>
  </w:style>
  <w:style w:type="character" w:customStyle="1" w:styleId="BodyTextIndentChar">
    <w:name w:val="Body Text Indent Char"/>
    <w:basedOn w:val="DefaultParagraphFont"/>
    <w:link w:val="BodyTextIndent"/>
    <w:rsid w:val="00301A4D"/>
    <w:rPr>
      <w:rFonts w:ascii="Arial Black" w:eastAsia="Times New Roman" w:hAnsi="Arial Black" w:cs="Times New Roman"/>
      <w:sz w:val="16"/>
      <w:szCs w:val="24"/>
    </w:rPr>
  </w:style>
  <w:style w:type="paragraph" w:styleId="BodyText2">
    <w:name w:val="Body Text 2"/>
    <w:basedOn w:val="Normal"/>
    <w:link w:val="BodyText2Char"/>
    <w:semiHidden/>
    <w:unhideWhenUsed/>
    <w:rsid w:val="00301A4D"/>
    <w:rPr>
      <w:rFonts w:ascii="Arial" w:hAnsi="Arial" w:cs="Arial"/>
      <w:i/>
      <w:iCs/>
      <w:color w:val="FF0000"/>
      <w:sz w:val="28"/>
    </w:rPr>
  </w:style>
  <w:style w:type="character" w:customStyle="1" w:styleId="BodyText2Char">
    <w:name w:val="Body Text 2 Char"/>
    <w:basedOn w:val="DefaultParagraphFont"/>
    <w:link w:val="BodyText2"/>
    <w:semiHidden/>
    <w:rsid w:val="00301A4D"/>
    <w:rPr>
      <w:rFonts w:ascii="Arial" w:eastAsia="Times New Roman" w:hAnsi="Arial" w:cs="Arial"/>
      <w:i/>
      <w:iCs/>
      <w:color w:val="FF0000"/>
      <w:sz w:val="28"/>
      <w:szCs w:val="24"/>
    </w:rPr>
  </w:style>
  <w:style w:type="character" w:styleId="Strong">
    <w:name w:val="Strong"/>
    <w:basedOn w:val="DefaultParagraphFont"/>
    <w:qFormat/>
    <w:rsid w:val="00301A4D"/>
    <w:rPr>
      <w:b/>
      <w:bCs/>
    </w:rPr>
  </w:style>
  <w:style w:type="paragraph" w:styleId="BalloonText">
    <w:name w:val="Balloon Text"/>
    <w:basedOn w:val="Normal"/>
    <w:link w:val="BalloonTextChar"/>
    <w:uiPriority w:val="99"/>
    <w:semiHidden/>
    <w:unhideWhenUsed/>
    <w:rsid w:val="00301A4D"/>
    <w:rPr>
      <w:rFonts w:ascii="Tahoma" w:hAnsi="Tahoma" w:cs="Tahoma"/>
      <w:sz w:val="16"/>
      <w:szCs w:val="16"/>
    </w:rPr>
  </w:style>
  <w:style w:type="character" w:customStyle="1" w:styleId="BalloonTextChar">
    <w:name w:val="Balloon Text Char"/>
    <w:basedOn w:val="DefaultParagraphFont"/>
    <w:link w:val="BalloonText"/>
    <w:uiPriority w:val="99"/>
    <w:semiHidden/>
    <w:rsid w:val="00301A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1A4D"/>
    <w:pPr>
      <w:keepNext/>
      <w:jc w:val="center"/>
      <w:outlineLvl w:val="0"/>
    </w:pPr>
    <w:rPr>
      <w:sz w:val="18"/>
    </w:rPr>
  </w:style>
  <w:style w:type="paragraph" w:styleId="Heading3">
    <w:name w:val="heading 3"/>
    <w:basedOn w:val="Normal"/>
    <w:next w:val="Normal"/>
    <w:link w:val="Heading3Char"/>
    <w:semiHidden/>
    <w:unhideWhenUsed/>
    <w:qFormat/>
    <w:rsid w:val="00301A4D"/>
    <w:pPr>
      <w:keepNext/>
      <w:ind w:left="-360" w:hanging="180"/>
      <w:outlineLvl w:val="2"/>
    </w:pPr>
    <w:rPr>
      <w:rFonts w:ascii="Arial Black" w:hAnsi="Arial Black" w:cs="Andalu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A4D"/>
    <w:rPr>
      <w:rFonts w:ascii="Times New Roman" w:eastAsia="Times New Roman" w:hAnsi="Times New Roman" w:cs="Times New Roman"/>
      <w:sz w:val="18"/>
      <w:szCs w:val="24"/>
    </w:rPr>
  </w:style>
  <w:style w:type="character" w:customStyle="1" w:styleId="Heading3Char">
    <w:name w:val="Heading 3 Char"/>
    <w:basedOn w:val="DefaultParagraphFont"/>
    <w:link w:val="Heading3"/>
    <w:semiHidden/>
    <w:rsid w:val="00301A4D"/>
    <w:rPr>
      <w:rFonts w:ascii="Arial Black" w:eastAsia="Times New Roman" w:hAnsi="Arial Black" w:cs="Andalus"/>
      <w:b/>
      <w:bCs/>
      <w:sz w:val="72"/>
      <w:szCs w:val="24"/>
    </w:rPr>
  </w:style>
  <w:style w:type="character" w:styleId="Hyperlink">
    <w:name w:val="Hyperlink"/>
    <w:basedOn w:val="DefaultParagraphFont"/>
    <w:semiHidden/>
    <w:unhideWhenUsed/>
    <w:rsid w:val="00301A4D"/>
    <w:rPr>
      <w:color w:val="0000FF"/>
      <w:u w:val="single"/>
    </w:rPr>
  </w:style>
  <w:style w:type="paragraph" w:styleId="BodyTextIndent">
    <w:name w:val="Body Text Indent"/>
    <w:basedOn w:val="Normal"/>
    <w:link w:val="BodyTextIndentChar"/>
    <w:unhideWhenUsed/>
    <w:rsid w:val="00301A4D"/>
    <w:pPr>
      <w:ind w:left="360" w:hanging="720"/>
    </w:pPr>
    <w:rPr>
      <w:rFonts w:ascii="Arial Black" w:hAnsi="Arial Black"/>
      <w:sz w:val="16"/>
    </w:rPr>
  </w:style>
  <w:style w:type="character" w:customStyle="1" w:styleId="BodyTextIndentChar">
    <w:name w:val="Body Text Indent Char"/>
    <w:basedOn w:val="DefaultParagraphFont"/>
    <w:link w:val="BodyTextIndent"/>
    <w:rsid w:val="00301A4D"/>
    <w:rPr>
      <w:rFonts w:ascii="Arial Black" w:eastAsia="Times New Roman" w:hAnsi="Arial Black" w:cs="Times New Roman"/>
      <w:sz w:val="16"/>
      <w:szCs w:val="24"/>
    </w:rPr>
  </w:style>
  <w:style w:type="paragraph" w:styleId="BodyText2">
    <w:name w:val="Body Text 2"/>
    <w:basedOn w:val="Normal"/>
    <w:link w:val="BodyText2Char"/>
    <w:semiHidden/>
    <w:unhideWhenUsed/>
    <w:rsid w:val="00301A4D"/>
    <w:rPr>
      <w:rFonts w:ascii="Arial" w:hAnsi="Arial" w:cs="Arial"/>
      <w:i/>
      <w:iCs/>
      <w:color w:val="FF0000"/>
      <w:sz w:val="28"/>
    </w:rPr>
  </w:style>
  <w:style w:type="character" w:customStyle="1" w:styleId="BodyText2Char">
    <w:name w:val="Body Text 2 Char"/>
    <w:basedOn w:val="DefaultParagraphFont"/>
    <w:link w:val="BodyText2"/>
    <w:semiHidden/>
    <w:rsid w:val="00301A4D"/>
    <w:rPr>
      <w:rFonts w:ascii="Arial" w:eastAsia="Times New Roman" w:hAnsi="Arial" w:cs="Arial"/>
      <w:i/>
      <w:iCs/>
      <w:color w:val="FF0000"/>
      <w:sz w:val="28"/>
      <w:szCs w:val="24"/>
    </w:rPr>
  </w:style>
  <w:style w:type="character" w:styleId="Strong">
    <w:name w:val="Strong"/>
    <w:basedOn w:val="DefaultParagraphFont"/>
    <w:qFormat/>
    <w:rsid w:val="00301A4D"/>
    <w:rPr>
      <w:b/>
      <w:bCs/>
    </w:rPr>
  </w:style>
  <w:style w:type="paragraph" w:styleId="BalloonText">
    <w:name w:val="Balloon Text"/>
    <w:basedOn w:val="Normal"/>
    <w:link w:val="BalloonTextChar"/>
    <w:uiPriority w:val="99"/>
    <w:semiHidden/>
    <w:unhideWhenUsed/>
    <w:rsid w:val="00301A4D"/>
    <w:rPr>
      <w:rFonts w:ascii="Tahoma" w:hAnsi="Tahoma" w:cs="Tahoma"/>
      <w:sz w:val="16"/>
      <w:szCs w:val="16"/>
    </w:rPr>
  </w:style>
  <w:style w:type="character" w:customStyle="1" w:styleId="BalloonTextChar">
    <w:name w:val="Balloon Text Char"/>
    <w:basedOn w:val="DefaultParagraphFont"/>
    <w:link w:val="BalloonText"/>
    <w:uiPriority w:val="99"/>
    <w:semiHidden/>
    <w:rsid w:val="00301A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vicplay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1</cp:revision>
  <dcterms:created xsi:type="dcterms:W3CDTF">2013-09-25T01:21:00Z</dcterms:created>
  <dcterms:modified xsi:type="dcterms:W3CDTF">2013-09-25T02:05:00Z</dcterms:modified>
</cp:coreProperties>
</file>