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E4" w:rsidRDefault="00EA50E4" w:rsidP="007E619D">
      <w:pPr>
        <w:widowControl w:val="0"/>
        <w:autoSpaceDE w:val="0"/>
        <w:autoSpaceDN w:val="0"/>
        <w:adjustRightInd w:val="0"/>
        <w:jc w:val="both"/>
        <w:rPr>
          <w:rFonts w:ascii="Lucida Grande" w:hAnsi="Lucida Grande" w:cs="Lucida Grande"/>
          <w:color w:val="262626"/>
          <w:sz w:val="28"/>
          <w:szCs w:val="28"/>
          <w:lang w:eastAsia="ja-JP"/>
        </w:rPr>
      </w:pPr>
      <w:r w:rsidRPr="00EA50E4">
        <w:rPr>
          <w:rFonts w:ascii="Lucida Grande" w:hAnsi="Lucida Grande" w:cs="Lucida Grande"/>
          <w:color w:val="262626"/>
          <w:sz w:val="28"/>
          <w:szCs w:val="28"/>
          <w:lang w:eastAsia="ja-JP"/>
        </w:rPr>
        <w:t xml:space="preserve">REMINDER! </w:t>
      </w:r>
      <w:r>
        <w:rPr>
          <w:rFonts w:ascii="Lucida Grande" w:hAnsi="Lucida Grande" w:cs="Lucida Grande"/>
          <w:color w:val="262626"/>
          <w:sz w:val="28"/>
          <w:szCs w:val="28"/>
          <w:lang w:eastAsia="ja-JP"/>
        </w:rPr>
        <w:t>ONE WEEKEND ONLY!</w:t>
      </w:r>
      <w:r w:rsidRPr="00EA50E4">
        <w:rPr>
          <w:rFonts w:ascii="Lucida Grande" w:hAnsi="Lucida Grande" w:cs="Lucida Grande"/>
          <w:color w:val="262626"/>
          <w:sz w:val="28"/>
          <w:szCs w:val="28"/>
          <w:lang w:eastAsia="ja-JP"/>
        </w:rPr>
        <w:t xml:space="preserve"> </w:t>
      </w:r>
      <w:r>
        <w:rPr>
          <w:rFonts w:ascii="Lucida Grande" w:hAnsi="Lucida Grande" w:cs="Lucida Grande"/>
          <w:color w:val="262626"/>
          <w:sz w:val="28"/>
          <w:szCs w:val="28"/>
          <w:lang w:eastAsia="ja-JP"/>
        </w:rPr>
        <w:t xml:space="preserve">, </w:t>
      </w:r>
    </w:p>
    <w:p w:rsidR="00EA50E4" w:rsidRDefault="00EA50E4" w:rsidP="007E619D">
      <w:pPr>
        <w:widowControl w:val="0"/>
        <w:autoSpaceDE w:val="0"/>
        <w:autoSpaceDN w:val="0"/>
        <w:adjustRightInd w:val="0"/>
        <w:jc w:val="both"/>
        <w:rPr>
          <w:rFonts w:ascii="Lucida Grande" w:hAnsi="Lucida Grande" w:cs="Lucida Grande"/>
          <w:color w:val="262626"/>
          <w:sz w:val="28"/>
          <w:szCs w:val="28"/>
          <w:lang w:eastAsia="ja-JP"/>
        </w:rPr>
      </w:pPr>
    </w:p>
    <w:p w:rsidR="007E619D" w:rsidRPr="00EA50E4" w:rsidRDefault="00EA50E4" w:rsidP="007E619D">
      <w:pPr>
        <w:widowControl w:val="0"/>
        <w:autoSpaceDE w:val="0"/>
        <w:autoSpaceDN w:val="0"/>
        <w:adjustRightInd w:val="0"/>
        <w:jc w:val="both"/>
        <w:rPr>
          <w:rFonts w:ascii="Lucida Grande" w:hAnsi="Lucida Grande" w:cs="Lucida Grande"/>
          <w:color w:val="262626"/>
          <w:sz w:val="28"/>
          <w:szCs w:val="28"/>
          <w:lang w:eastAsia="ja-JP"/>
        </w:rPr>
      </w:pPr>
      <w:r w:rsidRPr="00EA50E4">
        <w:rPr>
          <w:rFonts w:ascii="Lucida Grande" w:hAnsi="Lucida Grande" w:cs="Lucida Grande"/>
          <w:b/>
          <w:color w:val="262626"/>
          <w:sz w:val="28"/>
          <w:szCs w:val="28"/>
          <w:lang w:eastAsia="ja-JP"/>
        </w:rPr>
        <w:t>THEATER VOICES</w:t>
      </w:r>
      <w:r>
        <w:rPr>
          <w:rFonts w:ascii="Lucida Grande" w:hAnsi="Lucida Grande" w:cs="Lucida Grande"/>
          <w:color w:val="262626"/>
          <w:sz w:val="28"/>
          <w:szCs w:val="28"/>
          <w:lang w:eastAsia="ja-JP"/>
        </w:rPr>
        <w:t xml:space="preserve"> </w:t>
      </w:r>
      <w:r w:rsidRPr="00EA50E4">
        <w:rPr>
          <w:rFonts w:ascii="Lucida Grande" w:hAnsi="Lucida Grande" w:cs="Lucida Grande"/>
          <w:color w:val="262626"/>
          <w:sz w:val="28"/>
          <w:szCs w:val="28"/>
          <w:lang w:eastAsia="ja-JP"/>
        </w:rPr>
        <w:t>celebrates</w:t>
      </w:r>
      <w:r>
        <w:rPr>
          <w:rFonts w:ascii="Lucida Grande" w:hAnsi="Lucida Grande" w:cs="Lucida Grande"/>
          <w:color w:val="262626"/>
          <w:sz w:val="28"/>
          <w:szCs w:val="28"/>
          <w:lang w:eastAsia="ja-JP"/>
        </w:rPr>
        <w:t xml:space="preserve"> the opening of its </w:t>
      </w:r>
      <w:r w:rsidRPr="00EA50E4">
        <w:rPr>
          <w:rFonts w:ascii="Lucida Grande" w:hAnsi="Lucida Grande" w:cs="Lucida Grande"/>
          <w:color w:val="262626"/>
          <w:sz w:val="28"/>
          <w:szCs w:val="28"/>
          <w:lang w:eastAsia="ja-JP"/>
        </w:rPr>
        <w:t>26</w:t>
      </w:r>
      <w:r w:rsidRPr="00EA50E4">
        <w:rPr>
          <w:rFonts w:ascii="Lucida Grande" w:hAnsi="Lucida Grande" w:cs="Lucida Grande"/>
          <w:color w:val="262626"/>
          <w:sz w:val="28"/>
          <w:szCs w:val="28"/>
          <w:vertAlign w:val="superscript"/>
          <w:lang w:eastAsia="ja-JP"/>
        </w:rPr>
        <w:t>th</w:t>
      </w:r>
      <w:r w:rsidRPr="00EA50E4">
        <w:rPr>
          <w:rFonts w:ascii="Lucida Grande" w:hAnsi="Lucida Grande" w:cs="Lucida Grande"/>
          <w:color w:val="262626"/>
          <w:sz w:val="28"/>
          <w:szCs w:val="28"/>
          <w:lang w:eastAsia="ja-JP"/>
        </w:rPr>
        <w:t xml:space="preserve"> </w:t>
      </w:r>
      <w:r>
        <w:rPr>
          <w:rFonts w:ascii="Lucida Grande" w:hAnsi="Lucida Grande" w:cs="Lucida Grande"/>
          <w:color w:val="262626"/>
          <w:sz w:val="28"/>
          <w:szCs w:val="28"/>
          <w:lang w:eastAsia="ja-JP"/>
        </w:rPr>
        <w:t>Season</w:t>
      </w:r>
      <w:r w:rsidRPr="00EA50E4">
        <w:rPr>
          <w:rFonts w:ascii="Lucida Grande" w:hAnsi="Lucida Grande" w:cs="Lucida Grande"/>
          <w:color w:val="262626"/>
          <w:sz w:val="28"/>
          <w:szCs w:val="28"/>
          <w:lang w:eastAsia="ja-JP"/>
        </w:rPr>
        <w:t xml:space="preserve"> </w:t>
      </w:r>
      <w:r>
        <w:rPr>
          <w:rFonts w:ascii="Lucida Grande" w:hAnsi="Lucida Grande" w:cs="Lucida Grande"/>
          <w:color w:val="262626"/>
          <w:sz w:val="28"/>
          <w:szCs w:val="28"/>
          <w:lang w:eastAsia="ja-JP"/>
        </w:rPr>
        <w:t xml:space="preserve">with a </w:t>
      </w:r>
      <w:r w:rsidRPr="00EA50E4">
        <w:rPr>
          <w:rFonts w:ascii="Lucida Grande" w:hAnsi="Lucida Grande" w:cs="Lucida Grande"/>
          <w:color w:val="262626"/>
          <w:sz w:val="28"/>
          <w:szCs w:val="28"/>
          <w:lang w:eastAsia="ja-JP"/>
        </w:rPr>
        <w:t>staged reading of RABBIT HOLE by David Lindsay-Abaire</w:t>
      </w:r>
      <w:r>
        <w:rPr>
          <w:rFonts w:ascii="Lucida Grande" w:hAnsi="Lucida Grande" w:cs="Lucida Grande"/>
          <w:color w:val="262626"/>
          <w:sz w:val="28"/>
          <w:szCs w:val="28"/>
          <w:lang w:eastAsia="ja-JP"/>
        </w:rPr>
        <w:t>, directed by John Romeo.</w:t>
      </w:r>
    </w:p>
    <w:p w:rsidR="007E619D" w:rsidRPr="007E619D" w:rsidRDefault="007E619D" w:rsidP="007E619D">
      <w:pPr>
        <w:tabs>
          <w:tab w:val="left" w:pos="1440"/>
        </w:tabs>
        <w:spacing w:line="360" w:lineRule="auto"/>
        <w:ind w:left="630"/>
        <w:jc w:val="both"/>
        <w:rPr>
          <w:rFonts w:ascii="Lucida Grande" w:hAnsi="Lucida Grande" w:cs="Lucida Grande"/>
        </w:rPr>
      </w:pPr>
    </w:p>
    <w:p w:rsidR="007E619D" w:rsidRPr="007E619D" w:rsidRDefault="007E619D" w:rsidP="007E619D">
      <w:pPr>
        <w:spacing w:line="360" w:lineRule="auto"/>
        <w:ind w:left="630"/>
        <w:jc w:val="both"/>
        <w:rPr>
          <w:rFonts w:ascii="Lucida Grande" w:hAnsi="Lucida Grande" w:cs="Lucida Grande"/>
        </w:rPr>
      </w:pPr>
      <w:r w:rsidRPr="007E619D">
        <w:rPr>
          <w:rFonts w:ascii="Lucida Grande" w:hAnsi="Lucida Grande" w:cs="Lucida Grande"/>
        </w:rPr>
        <w:tab/>
      </w:r>
      <w:r w:rsidRPr="007E619D">
        <w:rPr>
          <w:rFonts w:ascii="Lucida Grande" w:hAnsi="Lucida Grande" w:cs="Lucida Grande"/>
        </w:rPr>
        <w:tab/>
        <w:t>Performances are Friday October 18 at 8:00 pm; Saturday Oc</w:t>
      </w:r>
      <w:r w:rsidR="00EA50E4">
        <w:rPr>
          <w:rFonts w:ascii="Lucida Grande" w:hAnsi="Lucida Grande" w:cs="Lucida Grande"/>
        </w:rPr>
        <w:t>tober 19 at 3:00 pm and 8:00 pm;</w:t>
      </w:r>
      <w:r w:rsidRPr="007E619D">
        <w:rPr>
          <w:rFonts w:ascii="Lucida Grande" w:hAnsi="Lucida Grande" w:cs="Lucida Grande"/>
        </w:rPr>
        <w:t xml:space="preserve"> and Sunday October 20 at 3:00 pm at Steamer 10 Theater, 500 Western Avenue in Albany. Admission is free.</w:t>
      </w:r>
    </w:p>
    <w:p w:rsidR="007E619D" w:rsidRPr="007E619D" w:rsidRDefault="007E619D" w:rsidP="00EA50E4">
      <w:pPr>
        <w:spacing w:line="360" w:lineRule="auto"/>
        <w:ind w:left="630"/>
        <w:jc w:val="both"/>
        <w:rPr>
          <w:rFonts w:ascii="Lucida Grande" w:hAnsi="Lucida Grande" w:cs="Lucida Grande"/>
        </w:rPr>
      </w:pPr>
      <w:r w:rsidRPr="007E619D">
        <w:rPr>
          <w:rFonts w:ascii="Lucida Grande" w:hAnsi="Lucida Grande" w:cs="Lucida Grande"/>
          <w:color w:val="262626"/>
          <w:lang w:eastAsia="ja-JP"/>
        </w:rPr>
        <w:tab/>
      </w:r>
      <w:r w:rsidRPr="007E619D">
        <w:rPr>
          <w:rFonts w:ascii="Lucida Grande" w:hAnsi="Lucida Grande" w:cs="Lucida Grande"/>
          <w:color w:val="262626"/>
          <w:lang w:eastAsia="ja-JP"/>
        </w:rPr>
        <w:tab/>
        <w:t>This lyrical drama tells a story of loss, heartbreak, and forgiveness—revealed through daily moments and emotional hurdles—as a family moves on after the accidental death of their four-year-old son. Laced with wit, insightfulness and compassion, the play won the 2007 Pulitzer Prize for Drama. In his New York Times review, Ben Brantley wrote, “This anatomy of grief taps a reservoir of feelings common to anyone who has experienced the vacuum left by a death in the family.”</w:t>
      </w:r>
      <w:r w:rsidRPr="007E619D">
        <w:rPr>
          <w:rFonts w:ascii="Lucida Grande" w:hAnsi="Lucida Grande" w:cs="Lucida Grande"/>
        </w:rPr>
        <w:t xml:space="preserve"> </w:t>
      </w:r>
    </w:p>
    <w:p w:rsidR="007E619D" w:rsidRDefault="007E619D" w:rsidP="007E619D">
      <w:pPr>
        <w:spacing w:line="360" w:lineRule="auto"/>
        <w:ind w:left="630"/>
        <w:jc w:val="both"/>
        <w:rPr>
          <w:rFonts w:ascii="Lucida Grande" w:hAnsi="Lucida Grande" w:cs="Lucida Grande"/>
        </w:rPr>
      </w:pPr>
      <w:r w:rsidRPr="007E619D">
        <w:rPr>
          <w:rFonts w:ascii="Lucida Grande" w:hAnsi="Lucida Grande" w:cs="Lucida Grande"/>
        </w:rPr>
        <w:tab/>
      </w:r>
      <w:r w:rsidRPr="007E619D">
        <w:rPr>
          <w:rFonts w:ascii="Lucida Grande" w:hAnsi="Lucida Grande" w:cs="Lucida Grande"/>
        </w:rPr>
        <w:tab/>
        <w:t>The cast includes Kathleen Carey, Heidi Philipsen, Greg Borucki, Mairin Quinn, and Aaron Steck.</w:t>
      </w:r>
    </w:p>
    <w:p w:rsidR="007E619D" w:rsidRDefault="007E619D" w:rsidP="007E619D">
      <w:pPr>
        <w:spacing w:line="360" w:lineRule="auto"/>
        <w:ind w:left="630"/>
        <w:jc w:val="both"/>
        <w:rPr>
          <w:rFonts w:ascii="Lucida Grande" w:hAnsi="Lucida Grande" w:cs="Lucida Grande"/>
        </w:rPr>
      </w:pPr>
    </w:p>
    <w:p w:rsidR="007E619D" w:rsidRDefault="007E619D" w:rsidP="007E619D">
      <w:pPr>
        <w:spacing w:line="360" w:lineRule="auto"/>
        <w:ind w:left="630"/>
        <w:jc w:val="both"/>
        <w:rPr>
          <w:rFonts w:ascii="Lucida Grande" w:hAnsi="Lucida Grande" w:cs="Lucida Grande"/>
        </w:rPr>
      </w:pPr>
      <w:r>
        <w:rPr>
          <w:rFonts w:ascii="Lucida Grande" w:hAnsi="Lucida Grande" w:cs="Lucida Grande"/>
        </w:rPr>
        <w:t xml:space="preserve"> </w:t>
      </w:r>
      <w:hyperlink r:id="rId5" w:history="1">
        <w:r w:rsidRPr="00661BDA">
          <w:rPr>
            <w:rStyle w:val="Hyperlink"/>
            <w:rFonts w:ascii="Lucida Grande" w:hAnsi="Lucida Grande" w:cs="Lucida Grande"/>
          </w:rPr>
          <w:t>www.theatervoices.org</w:t>
        </w:r>
      </w:hyperlink>
      <w:r>
        <w:rPr>
          <w:rFonts w:ascii="Lucida Grande" w:hAnsi="Lucida Grande" w:cs="Lucida Grande"/>
        </w:rPr>
        <w:t xml:space="preserve"> for more information</w:t>
      </w:r>
      <w:bookmarkStart w:id="0" w:name="_GoBack"/>
      <w:bookmarkEnd w:id="0"/>
    </w:p>
    <w:p w:rsidR="00EA50E4" w:rsidRDefault="00EA50E4" w:rsidP="007E619D">
      <w:pPr>
        <w:spacing w:line="360" w:lineRule="auto"/>
        <w:ind w:left="630"/>
        <w:jc w:val="both"/>
        <w:rPr>
          <w:rFonts w:ascii="Lucida Grande" w:hAnsi="Lucida Grande" w:cs="Lucida Grande"/>
        </w:rPr>
      </w:pPr>
    </w:p>
    <w:p w:rsidR="007E619D" w:rsidRPr="007E619D" w:rsidRDefault="007E619D" w:rsidP="007E619D">
      <w:pPr>
        <w:spacing w:line="360" w:lineRule="auto"/>
        <w:ind w:left="630"/>
        <w:jc w:val="both"/>
        <w:rPr>
          <w:rFonts w:ascii="Lucida Grande" w:hAnsi="Lucida Grande" w:cs="Lucida Grande"/>
        </w:rPr>
      </w:pPr>
    </w:p>
    <w:p w:rsidR="007E619D" w:rsidRPr="007E619D" w:rsidRDefault="007E619D" w:rsidP="007E619D">
      <w:pPr>
        <w:spacing w:line="360" w:lineRule="auto"/>
        <w:ind w:left="630"/>
        <w:jc w:val="both"/>
        <w:rPr>
          <w:rFonts w:ascii="Lucida Grande" w:hAnsi="Lucida Grande" w:cs="Lucida Grande"/>
        </w:rPr>
      </w:pPr>
      <w:r w:rsidRPr="007E619D">
        <w:rPr>
          <w:rFonts w:ascii="Lucida Grande" w:hAnsi="Lucida Grande" w:cs="Lucida Grande"/>
          <w:b/>
          <w:sz w:val="20"/>
          <w:szCs w:val="20"/>
        </w:rPr>
        <w:t xml:space="preserve"> </w:t>
      </w:r>
      <w:r w:rsidRPr="007E619D">
        <w:rPr>
          <w:rFonts w:ascii="Lucida Grande" w:hAnsi="Lucida Grande" w:cs="Lucida Grande"/>
          <w:b/>
          <w:color w:val="262626"/>
          <w:sz w:val="20"/>
          <w:szCs w:val="20"/>
        </w:rPr>
        <w:t xml:space="preserve">Theater Voices is a not-for-profit organization under IRS 501(c) 3 and is </w:t>
      </w:r>
      <w:r w:rsidRPr="007E619D">
        <w:rPr>
          <w:rFonts w:ascii="Lucida Grande" w:hAnsi="Lucida Grande" w:cs="Lucida Grande"/>
          <w:b/>
          <w:sz w:val="20"/>
          <w:szCs w:val="20"/>
        </w:rPr>
        <w:t>funded in part by the City of Albany and the NYSCA Community ART$ Grant</w:t>
      </w:r>
      <w:r>
        <w:rPr>
          <w:rFonts w:ascii="Lucida Grande" w:hAnsi="Lucida Grande" w:cs="Lucida Grande"/>
          <w:b/>
          <w:sz w:val="20"/>
          <w:szCs w:val="20"/>
        </w:rPr>
        <w:t>.</w:t>
      </w:r>
    </w:p>
    <w:sectPr w:rsidR="007E619D" w:rsidRPr="007E619D" w:rsidSect="007E619D">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9D"/>
    <w:rsid w:val="007E619D"/>
    <w:rsid w:val="00CD1F08"/>
    <w:rsid w:val="00D8118D"/>
    <w:rsid w:val="00EA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hAnsi="Times"/>
    </w:rPr>
  </w:style>
  <w:style w:type="character" w:styleId="Hyperlink">
    <w:name w:val="Hyperlink"/>
    <w:basedOn w:val="DefaultParagraphFont"/>
    <w:uiPriority w:val="99"/>
    <w:unhideWhenUsed/>
    <w:rsid w:val="007E61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hAnsi="Times"/>
    </w:rPr>
  </w:style>
  <w:style w:type="character" w:styleId="Hyperlink">
    <w:name w:val="Hyperlink"/>
    <w:basedOn w:val="DefaultParagraphFont"/>
    <w:uiPriority w:val="99"/>
    <w:unhideWhenUsed/>
    <w:rsid w:val="007E6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ervoic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Spevack</dc:creator>
  <cp:keywords/>
  <dc:description/>
  <cp:lastModifiedBy>Gilbert Spevack</cp:lastModifiedBy>
  <cp:revision>2</cp:revision>
  <dcterms:created xsi:type="dcterms:W3CDTF">2013-10-05T18:02:00Z</dcterms:created>
  <dcterms:modified xsi:type="dcterms:W3CDTF">2013-10-05T18:02:00Z</dcterms:modified>
</cp:coreProperties>
</file>