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74" w:rsidRDefault="00D02174" w:rsidP="00D02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32"/>
          <w:szCs w:val="32"/>
        </w:rPr>
      </w:pPr>
      <w:r>
        <w:rPr>
          <w:rFonts w:ascii="Arial Black" w:eastAsia="Times New Roman" w:hAnsi="Arial Black" w:cs="Courier New"/>
          <w:noProof/>
          <w:sz w:val="32"/>
          <w:szCs w:val="32"/>
        </w:rPr>
        <w:drawing>
          <wp:inline distT="0" distB="0" distL="0" distR="0">
            <wp:extent cx="739140" cy="7315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74" w:rsidRPr="00410122" w:rsidRDefault="00D02174" w:rsidP="00D02174">
      <w:pPr>
        <w:spacing w:after="0" w:line="240" w:lineRule="auto"/>
        <w:ind w:right="-720"/>
        <w:rPr>
          <w:rFonts w:ascii="Arial Black" w:eastAsia="Times New Roman" w:hAnsi="Arial Black" w:cs="Times New Roman"/>
          <w:i/>
          <w:iCs/>
          <w:color w:val="FF0000"/>
          <w:sz w:val="32"/>
          <w:szCs w:val="32"/>
        </w:rPr>
      </w:pPr>
      <w:r w:rsidRPr="00410122">
        <w:rPr>
          <w:rFonts w:ascii="Arial Black" w:eastAsia="Times New Roman" w:hAnsi="Arial Black" w:cs="Times New Roman"/>
          <w:i/>
          <w:iCs/>
          <w:color w:val="FF0000"/>
          <w:sz w:val="32"/>
          <w:szCs w:val="32"/>
        </w:rPr>
        <w:t>SCHENECTADY CIVIC PLAYERS present . . .</w:t>
      </w:r>
    </w:p>
    <w:p w:rsidR="00D02174" w:rsidRPr="00D02174" w:rsidRDefault="00D02174" w:rsidP="00D02174">
      <w:pPr>
        <w:spacing w:after="0" w:line="240" w:lineRule="auto"/>
        <w:ind w:right="-720"/>
        <w:rPr>
          <w:rFonts w:ascii="Arial Black" w:eastAsia="Times New Roman" w:hAnsi="Arial Black" w:cs="Times New Roman"/>
          <w:i/>
          <w:iCs/>
          <w:sz w:val="32"/>
          <w:szCs w:val="32"/>
        </w:rPr>
      </w:pPr>
    </w:p>
    <w:p w:rsidR="00D02174" w:rsidRPr="00D02174" w:rsidRDefault="00D02174" w:rsidP="00D02174">
      <w:pPr>
        <w:spacing w:after="0" w:line="240" w:lineRule="auto"/>
        <w:ind w:right="-720"/>
        <w:rPr>
          <w:rFonts w:ascii="Arial Black" w:eastAsia="Times New Roman" w:hAnsi="Arial Black" w:cs="Times New Roman"/>
          <w:i/>
          <w:iCs/>
          <w:color w:val="002060"/>
          <w:sz w:val="20"/>
          <w:szCs w:val="20"/>
        </w:rPr>
      </w:pPr>
      <w:r w:rsidRPr="00D02174">
        <w:rPr>
          <w:rFonts w:ascii="Arial Black" w:eastAsia="Times New Roman" w:hAnsi="Arial Black" w:cs="Times New Roman"/>
          <w:i/>
          <w:iCs/>
          <w:color w:val="002060"/>
          <w:sz w:val="24"/>
          <w:szCs w:val="24"/>
        </w:rPr>
        <w:t xml:space="preserve">  </w:t>
      </w:r>
      <w:r w:rsidRPr="00D02174">
        <w:rPr>
          <w:rFonts w:ascii="Arial Black" w:eastAsia="Times New Roman" w:hAnsi="Arial Black" w:cs="Times New Roman"/>
          <w:i/>
          <w:iCs/>
          <w:color w:val="0070C0"/>
          <w:sz w:val="24"/>
          <w:szCs w:val="24"/>
        </w:rPr>
        <w:t xml:space="preserve"> </w:t>
      </w:r>
      <w:r w:rsidRPr="00D02174">
        <w:rPr>
          <w:rFonts w:ascii="Arial Black" w:eastAsia="Times New Roman" w:hAnsi="Arial Black" w:cs="Times New Roman"/>
          <w:iCs/>
          <w:color w:val="0070C0"/>
          <w:sz w:val="24"/>
          <w:szCs w:val="24"/>
        </w:rPr>
        <w:t xml:space="preserve">Theresa </w:t>
      </w:r>
      <w:proofErr w:type="spellStart"/>
      <w:r w:rsidRPr="00D02174">
        <w:rPr>
          <w:rFonts w:ascii="Arial Black" w:eastAsia="Times New Roman" w:hAnsi="Arial Black" w:cs="Times New Roman"/>
          <w:iCs/>
          <w:color w:val="0070C0"/>
          <w:sz w:val="24"/>
          <w:szCs w:val="24"/>
        </w:rPr>
        <w:t>Rebeck’s</w:t>
      </w:r>
      <w:proofErr w:type="spellEnd"/>
      <w:r w:rsidRPr="00D02174">
        <w:rPr>
          <w:rFonts w:ascii="Arial Black" w:eastAsia="Times New Roman" w:hAnsi="Arial Black" w:cs="Times New Roman"/>
          <w:i/>
          <w:iCs/>
          <w:color w:val="0070C0"/>
          <w:sz w:val="24"/>
          <w:szCs w:val="24"/>
        </w:rPr>
        <w:t xml:space="preserve"> clever indictment of contemporary theater . . .</w:t>
      </w:r>
    </w:p>
    <w:p w:rsidR="00D02174" w:rsidRPr="00D02174" w:rsidRDefault="00D02174" w:rsidP="00D02174">
      <w:pPr>
        <w:tabs>
          <w:tab w:val="left" w:pos="3408"/>
        </w:tabs>
        <w:spacing w:after="0" w:line="240" w:lineRule="auto"/>
        <w:rPr>
          <w:rFonts w:ascii="Arial Black" w:eastAsia="Times New Roman" w:hAnsi="Arial Black" w:cs="Times New Roman"/>
          <w:color w:val="FF0000"/>
          <w:sz w:val="24"/>
          <w:szCs w:val="24"/>
        </w:rPr>
      </w:pPr>
      <w:r w:rsidRPr="00D021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</w:t>
      </w:r>
      <w:r w:rsidRPr="00D0217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D02174" w:rsidRPr="00D02174" w:rsidRDefault="00D02174" w:rsidP="00D0217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D02174" w:rsidRPr="00D02174" w:rsidRDefault="00D02174" w:rsidP="00D02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2174">
        <w:rPr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8pt;margin-top:2.2pt;width:468pt;height:50.6pt;z-index:251658240" adj="-10905372" fillcolor="black">
            <v:shadow color="#868686"/>
            <v:textpath style="font-family:&quot;Arial Black&quot;" fitshape="t" trim="t" string="THE UNDERSTUDY"/>
            <w10:wrap anchorx="page"/>
          </v:shape>
        </w:pict>
      </w:r>
    </w:p>
    <w:p w:rsidR="00D02174" w:rsidRPr="00D02174" w:rsidRDefault="00D02174" w:rsidP="00D021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2174" w:rsidRPr="00410122" w:rsidRDefault="00D02174" w:rsidP="00D02174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</w:rPr>
      </w:pPr>
      <w:r w:rsidRPr="00D02174">
        <w:rPr>
          <w:rFonts w:ascii="Times New Roman" w:eastAsia="Times New Roman" w:hAnsi="Times New Roman" w:cs="Times New Roman"/>
          <w:sz w:val="24"/>
          <w:szCs w:val="24"/>
        </w:rPr>
        <w:tab/>
      </w:r>
      <w:r w:rsidRPr="00D02174">
        <w:rPr>
          <w:rFonts w:ascii="Times New Roman" w:eastAsia="Times New Roman" w:hAnsi="Times New Roman" w:cs="Times New Roman"/>
          <w:sz w:val="24"/>
          <w:szCs w:val="24"/>
        </w:rPr>
        <w:tab/>
      </w:r>
      <w:r w:rsidRPr="00D02174">
        <w:rPr>
          <w:rFonts w:ascii="Arial Black" w:eastAsia="Times New Roman" w:hAnsi="Arial Black" w:cs="Times New Roman"/>
          <w:color w:val="0070C0"/>
          <w:sz w:val="24"/>
          <w:szCs w:val="24"/>
        </w:rPr>
        <w:t xml:space="preserve">                                   </w:t>
      </w:r>
      <w:r w:rsidR="00DA74D9" w:rsidRPr="00410122">
        <w:rPr>
          <w:rFonts w:ascii="Arial Black" w:eastAsia="Times New Roman" w:hAnsi="Arial Black" w:cs="Times New Roman"/>
          <w:color w:val="0070C0"/>
          <w:sz w:val="24"/>
          <w:szCs w:val="24"/>
        </w:rPr>
        <w:t xml:space="preserve">              </w:t>
      </w:r>
      <w:r w:rsidRPr="00D02174">
        <w:rPr>
          <w:rFonts w:ascii="Arial Black" w:eastAsia="Times New Roman" w:hAnsi="Arial Black" w:cs="Times New Roman"/>
          <w:color w:val="0070C0"/>
          <w:sz w:val="24"/>
          <w:szCs w:val="24"/>
        </w:rPr>
        <w:t xml:space="preserve"> Directed by Mark Stephens</w:t>
      </w:r>
    </w:p>
    <w:p w:rsidR="00D02174" w:rsidRPr="00D02174" w:rsidRDefault="00D02174" w:rsidP="00D02174">
      <w:pPr>
        <w:spacing w:after="0" w:line="240" w:lineRule="auto"/>
        <w:rPr>
          <w:rFonts w:ascii="Arial Black" w:eastAsia="Times New Roman" w:hAnsi="Arial Black" w:cs="Times New Roman"/>
          <w:i/>
          <w:iCs/>
          <w:color w:val="0070C0"/>
          <w:sz w:val="24"/>
          <w:szCs w:val="24"/>
        </w:rPr>
      </w:pPr>
      <w:r w:rsidRPr="00D02174">
        <w:rPr>
          <w:rFonts w:ascii="Arial Black" w:eastAsia="Times New Roman" w:hAnsi="Arial Black" w:cs="Times New Roman"/>
          <w:color w:val="0070C0"/>
          <w:sz w:val="24"/>
          <w:szCs w:val="24"/>
        </w:rPr>
        <w:t xml:space="preserve"> </w:t>
      </w:r>
    </w:p>
    <w:p w:rsidR="00D02174" w:rsidRPr="00410122" w:rsidRDefault="00D02174" w:rsidP="00D02174">
      <w:pPr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color w:val="FF0000"/>
          <w:sz w:val="36"/>
          <w:szCs w:val="24"/>
        </w:rPr>
      </w:pPr>
      <w:proofErr w:type="gramStart"/>
      <w:r w:rsidRPr="00D02174">
        <w:rPr>
          <w:rFonts w:ascii="Arial Black" w:eastAsia="Times New Roman" w:hAnsi="Arial Black" w:cs="Times New Roman"/>
          <w:i/>
          <w:iCs/>
          <w:color w:val="FF0000"/>
          <w:sz w:val="36"/>
          <w:szCs w:val="24"/>
        </w:rPr>
        <w:t>March  21</w:t>
      </w:r>
      <w:proofErr w:type="gramEnd"/>
      <w:r w:rsidRPr="00D02174">
        <w:rPr>
          <w:rFonts w:ascii="Arial Black" w:eastAsia="Times New Roman" w:hAnsi="Arial Black" w:cs="Times New Roman"/>
          <w:i/>
          <w:iCs/>
          <w:color w:val="FF0000"/>
          <w:sz w:val="36"/>
          <w:szCs w:val="24"/>
        </w:rPr>
        <w:t xml:space="preserve">, 22, 23 &amp; 26 thru 30 </w:t>
      </w:r>
    </w:p>
    <w:p w:rsidR="00D02174" w:rsidRPr="00D02174" w:rsidRDefault="00D02174" w:rsidP="00D02174">
      <w:pPr>
        <w:keepNext/>
        <w:spacing w:after="0" w:line="240" w:lineRule="auto"/>
        <w:outlineLvl w:val="1"/>
        <w:rPr>
          <w:rFonts w:ascii="Arial Black" w:eastAsia="Times New Roman" w:hAnsi="Arial Black" w:cs="Times New Roman"/>
          <w:i/>
          <w:iCs/>
          <w:color w:val="0070C0"/>
          <w:sz w:val="16"/>
          <w:szCs w:val="24"/>
        </w:rPr>
      </w:pPr>
      <w:r w:rsidRPr="00410122">
        <w:rPr>
          <w:rFonts w:ascii="Arial Black" w:eastAsia="Times New Roman" w:hAnsi="Arial Black" w:cs="Times New Roman"/>
          <w:i/>
          <w:iCs/>
          <w:color w:val="0070C0"/>
          <w:sz w:val="16"/>
          <w:szCs w:val="24"/>
        </w:rPr>
        <w:t xml:space="preserve"> </w:t>
      </w:r>
      <w:r w:rsidRPr="00D02174">
        <w:rPr>
          <w:rFonts w:ascii="Arial Black" w:eastAsia="Times New Roman" w:hAnsi="Arial Black" w:cs="Times New Roman"/>
          <w:i/>
          <w:iCs/>
          <w:color w:val="0070C0"/>
          <w:sz w:val="16"/>
          <w:szCs w:val="24"/>
        </w:rPr>
        <w:t>(FRIDAYS &amp; SATURDAYS at 8 pm;   WEDNESDAY &amp; THURSDAY at 7:30 pm</w:t>
      </w:r>
      <w:proofErr w:type="gramStart"/>
      <w:r w:rsidRPr="00D02174">
        <w:rPr>
          <w:rFonts w:ascii="Arial Black" w:eastAsia="Times New Roman" w:hAnsi="Arial Black" w:cs="Times New Roman"/>
          <w:i/>
          <w:iCs/>
          <w:color w:val="0070C0"/>
          <w:sz w:val="16"/>
          <w:szCs w:val="24"/>
        </w:rPr>
        <w:t>;  SUNDAY</w:t>
      </w:r>
      <w:proofErr w:type="gramEnd"/>
      <w:r w:rsidRPr="00D02174">
        <w:rPr>
          <w:rFonts w:ascii="Arial Black" w:eastAsia="Times New Roman" w:hAnsi="Arial Black" w:cs="Times New Roman"/>
          <w:i/>
          <w:iCs/>
          <w:color w:val="0070C0"/>
          <w:sz w:val="16"/>
          <w:szCs w:val="24"/>
        </w:rPr>
        <w:t xml:space="preserve"> matinees at 2:30 pm)</w:t>
      </w:r>
    </w:p>
    <w:p w:rsidR="00D02174" w:rsidRDefault="00D02174" w:rsidP="00D02174">
      <w:pPr>
        <w:spacing w:after="0" w:line="240" w:lineRule="auto"/>
        <w:ind w:right="-720"/>
        <w:rPr>
          <w:rFonts w:ascii="Arial Black" w:eastAsia="Times New Roman" w:hAnsi="Arial Black" w:cs="Times New Roman"/>
          <w:i/>
          <w:iCs/>
          <w:sz w:val="24"/>
          <w:szCs w:val="24"/>
        </w:rPr>
      </w:pPr>
    </w:p>
    <w:p w:rsidR="00DA74D9" w:rsidRPr="00DA74D9" w:rsidRDefault="00DA74D9" w:rsidP="00DA74D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74D9">
        <w:rPr>
          <w:rFonts w:ascii="Arial" w:hAnsi="Arial" w:cs="Arial"/>
          <w:b/>
          <w:sz w:val="20"/>
          <w:szCs w:val="20"/>
        </w:rPr>
        <w:t xml:space="preserve">In this bitingly witty and entertaining comedy, the lights of Broadway cast an affectionate glow on one of the most notorious roles in the theater: the understudy. </w:t>
      </w:r>
      <w:bookmarkStart w:id="0" w:name="_GoBack"/>
      <w:bookmarkEnd w:id="0"/>
    </w:p>
    <w:p w:rsidR="00DA74D9" w:rsidRPr="00D02174" w:rsidRDefault="00DA74D9" w:rsidP="00D02174">
      <w:pPr>
        <w:spacing w:after="0" w:line="240" w:lineRule="auto"/>
        <w:ind w:right="-720"/>
        <w:rPr>
          <w:rFonts w:ascii="Arial Black" w:eastAsia="Times New Roman" w:hAnsi="Arial Black" w:cs="Times New Roman"/>
          <w:i/>
          <w:iCs/>
          <w:sz w:val="16"/>
          <w:szCs w:val="16"/>
        </w:rPr>
      </w:pPr>
    </w:p>
    <w:p w:rsidR="00DA74D9" w:rsidRPr="00D02174" w:rsidRDefault="00D02174" w:rsidP="00DA74D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2174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  </w:t>
      </w:r>
      <w:r w:rsidR="00DA74D9" w:rsidRPr="00D02174">
        <w:rPr>
          <w:rFonts w:ascii="Arial" w:hAnsi="Arial" w:cs="Arial"/>
          <w:b/>
          <w:sz w:val="20"/>
          <w:szCs w:val="20"/>
        </w:rPr>
        <w:t xml:space="preserve">Personal and professional lives collide when Roxanne, charged with running the understudy rehearsal for a new play, finds out that her ex-fiancé Harry has been cast as the understudy. The other understudy is Jake, a famous action movie star yearning for legitimacy in the theatre. Roxanne attempts to navigate the rehearsal despite friction between the actors, a stoned </w:t>
      </w:r>
      <w:proofErr w:type="spellStart"/>
      <w:r w:rsidR="00DA74D9" w:rsidRPr="00D02174">
        <w:rPr>
          <w:rFonts w:ascii="Arial" w:hAnsi="Arial" w:cs="Arial"/>
          <w:b/>
          <w:sz w:val="20"/>
          <w:szCs w:val="20"/>
        </w:rPr>
        <w:t>lightboard</w:t>
      </w:r>
      <w:proofErr w:type="spellEnd"/>
      <w:r w:rsidR="00DA74D9" w:rsidRPr="00D02174">
        <w:rPr>
          <w:rFonts w:ascii="Arial" w:hAnsi="Arial" w:cs="Arial"/>
          <w:b/>
          <w:sz w:val="20"/>
          <w:szCs w:val="20"/>
        </w:rPr>
        <w:t xml:space="preserve"> operator, </w:t>
      </w:r>
      <w:proofErr w:type="gramStart"/>
      <w:r w:rsidR="00DA74D9" w:rsidRPr="00D02174">
        <w:rPr>
          <w:rFonts w:ascii="Arial" w:hAnsi="Arial" w:cs="Arial"/>
          <w:b/>
          <w:sz w:val="20"/>
          <w:szCs w:val="20"/>
        </w:rPr>
        <w:t>her</w:t>
      </w:r>
      <w:proofErr w:type="gramEnd"/>
      <w:r w:rsidR="00DA74D9" w:rsidRPr="00D02174">
        <w:rPr>
          <w:rFonts w:ascii="Arial" w:hAnsi="Arial" w:cs="Arial"/>
          <w:b/>
          <w:sz w:val="20"/>
          <w:szCs w:val="20"/>
        </w:rPr>
        <w:t xml:space="preserve"> feelings for both actors, not to mention the producers who threaten to close the show.</w:t>
      </w:r>
    </w:p>
    <w:p w:rsidR="00DA74D9" w:rsidRPr="00410122" w:rsidRDefault="00DA74D9" w:rsidP="00DA74D9">
      <w:pPr>
        <w:spacing w:before="100" w:beforeAutospacing="1" w:after="100" w:afterAutospacing="1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410122">
        <w:rPr>
          <w:rFonts w:ascii="Arial" w:hAnsi="Arial" w:cs="Arial"/>
          <w:b/>
          <w:color w:val="0070C0"/>
          <w:sz w:val="20"/>
          <w:szCs w:val="20"/>
        </w:rPr>
        <w:t>The cast</w:t>
      </w:r>
      <w:r w:rsidRPr="00410122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410122">
        <w:rPr>
          <w:rFonts w:ascii="Arial" w:hAnsi="Arial" w:cs="Arial"/>
          <w:b/>
          <w:color w:val="0070C0"/>
          <w:sz w:val="20"/>
          <w:szCs w:val="20"/>
        </w:rPr>
        <w:t xml:space="preserve">features </w:t>
      </w:r>
      <w:proofErr w:type="spellStart"/>
      <w:r w:rsidRPr="00410122">
        <w:rPr>
          <w:rFonts w:ascii="Arial" w:hAnsi="Arial" w:cs="Arial"/>
          <w:b/>
          <w:color w:val="0070C0"/>
          <w:sz w:val="20"/>
          <w:szCs w:val="20"/>
        </w:rPr>
        <w:t>Cristine</w:t>
      </w:r>
      <w:proofErr w:type="spellEnd"/>
      <w:r w:rsidRPr="00410122">
        <w:rPr>
          <w:rFonts w:ascii="Arial" w:hAnsi="Arial" w:cs="Arial"/>
          <w:b/>
          <w:color w:val="0070C0"/>
          <w:sz w:val="20"/>
          <w:szCs w:val="20"/>
        </w:rPr>
        <w:t xml:space="preserve"> M. </w:t>
      </w:r>
      <w:proofErr w:type="spellStart"/>
      <w:r w:rsidRPr="00410122">
        <w:rPr>
          <w:rFonts w:ascii="Arial" w:hAnsi="Arial" w:cs="Arial"/>
          <w:b/>
          <w:color w:val="0070C0"/>
          <w:sz w:val="20"/>
          <w:szCs w:val="20"/>
        </w:rPr>
        <w:t>Loffredo</w:t>
      </w:r>
      <w:proofErr w:type="spellEnd"/>
      <w:r w:rsidRPr="00410122">
        <w:rPr>
          <w:rFonts w:ascii="Arial" w:hAnsi="Arial" w:cs="Arial"/>
          <w:b/>
          <w:color w:val="0070C0"/>
          <w:sz w:val="20"/>
          <w:szCs w:val="20"/>
        </w:rPr>
        <w:t xml:space="preserve"> (</w:t>
      </w:r>
      <w:r w:rsidRPr="00410122">
        <w:rPr>
          <w:rFonts w:ascii="Arial" w:hAnsi="Arial" w:cs="Arial"/>
          <w:b/>
          <w:i/>
          <w:color w:val="0070C0"/>
          <w:sz w:val="20"/>
          <w:szCs w:val="20"/>
        </w:rPr>
        <w:t>as Roxanne</w:t>
      </w:r>
      <w:r w:rsidRPr="00410122">
        <w:rPr>
          <w:rFonts w:ascii="Arial" w:hAnsi="Arial" w:cs="Arial"/>
          <w:b/>
          <w:color w:val="0070C0"/>
          <w:sz w:val="20"/>
          <w:szCs w:val="20"/>
        </w:rPr>
        <w:t xml:space="preserve">), Joel A. </w:t>
      </w:r>
      <w:proofErr w:type="spellStart"/>
      <w:r w:rsidRPr="00410122">
        <w:rPr>
          <w:rFonts w:ascii="Arial" w:hAnsi="Arial" w:cs="Arial"/>
          <w:b/>
          <w:color w:val="0070C0"/>
          <w:sz w:val="20"/>
          <w:szCs w:val="20"/>
        </w:rPr>
        <w:t>Bramer</w:t>
      </w:r>
      <w:proofErr w:type="spellEnd"/>
      <w:r w:rsidRPr="00410122">
        <w:rPr>
          <w:rFonts w:ascii="Arial" w:hAnsi="Arial" w:cs="Arial"/>
          <w:b/>
          <w:color w:val="0070C0"/>
          <w:sz w:val="20"/>
          <w:szCs w:val="20"/>
        </w:rPr>
        <w:t xml:space="preserve"> (</w:t>
      </w:r>
      <w:r w:rsidRPr="00410122">
        <w:rPr>
          <w:rFonts w:ascii="Arial" w:hAnsi="Arial" w:cs="Arial"/>
          <w:b/>
          <w:i/>
          <w:color w:val="0070C0"/>
          <w:sz w:val="20"/>
          <w:szCs w:val="20"/>
        </w:rPr>
        <w:t>as Jake</w:t>
      </w:r>
      <w:r w:rsidRPr="00410122">
        <w:rPr>
          <w:rFonts w:ascii="Arial" w:hAnsi="Arial" w:cs="Arial"/>
          <w:b/>
          <w:color w:val="0070C0"/>
          <w:sz w:val="20"/>
          <w:szCs w:val="20"/>
        </w:rPr>
        <w:t>), and Michael Schaefer (</w:t>
      </w:r>
      <w:r w:rsidRPr="00410122">
        <w:rPr>
          <w:rFonts w:ascii="Arial" w:hAnsi="Arial" w:cs="Arial"/>
          <w:b/>
          <w:i/>
          <w:color w:val="0070C0"/>
          <w:sz w:val="20"/>
          <w:szCs w:val="20"/>
        </w:rPr>
        <w:t>as Harry</w:t>
      </w:r>
      <w:r w:rsidRPr="00410122">
        <w:rPr>
          <w:rFonts w:ascii="Arial" w:hAnsi="Arial" w:cs="Arial"/>
          <w:b/>
          <w:color w:val="0070C0"/>
          <w:sz w:val="20"/>
          <w:szCs w:val="20"/>
        </w:rPr>
        <w:t xml:space="preserve">). </w:t>
      </w:r>
    </w:p>
    <w:p w:rsidR="00DA74D9" w:rsidRPr="00410122" w:rsidRDefault="00DA74D9" w:rsidP="00DA74D9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proofErr w:type="gramStart"/>
      <w:r w:rsidRPr="00410122">
        <w:rPr>
          <w:rFonts w:ascii="Arial Black" w:eastAsia="Times New Roman" w:hAnsi="Arial Black" w:cs="Times New Roman"/>
          <w:sz w:val="20"/>
          <w:szCs w:val="20"/>
        </w:rPr>
        <w:t>Tickets, $17.</w:t>
      </w:r>
      <w:proofErr w:type="gramEnd"/>
      <w:r w:rsidRPr="00410122">
        <w:rPr>
          <w:rFonts w:ascii="Arial Black" w:eastAsia="Times New Roman" w:hAnsi="Arial Black" w:cs="Times New Roman"/>
          <w:sz w:val="20"/>
          <w:szCs w:val="20"/>
        </w:rPr>
        <w:t xml:space="preserve">  Order and charge by phone through Proctors box office 346-6204.  Order on-line at </w:t>
      </w:r>
      <w:hyperlink r:id="rId6" w:history="1">
        <w:r w:rsidRPr="00410122">
          <w:rPr>
            <w:rStyle w:val="Hyperlink"/>
            <w:rFonts w:ascii="Arial Black" w:eastAsia="Times New Roman" w:hAnsi="Arial Black" w:cs="Times New Roman"/>
            <w:sz w:val="20"/>
            <w:szCs w:val="20"/>
          </w:rPr>
          <w:t>www.civicplayers.org</w:t>
        </w:r>
      </w:hyperlink>
      <w:r w:rsidRPr="00410122">
        <w:rPr>
          <w:rFonts w:ascii="Arial Black" w:eastAsia="Times New Roman" w:hAnsi="Arial Black" w:cs="Times New Roman"/>
          <w:sz w:val="20"/>
          <w:szCs w:val="20"/>
        </w:rPr>
        <w:t xml:space="preserve">  </w:t>
      </w:r>
      <w:proofErr w:type="gramStart"/>
      <w:r w:rsidRPr="00410122">
        <w:rPr>
          <w:rFonts w:ascii="Arial Black" w:eastAsia="Times New Roman" w:hAnsi="Arial Black" w:cs="Times New Roman"/>
          <w:sz w:val="20"/>
          <w:szCs w:val="20"/>
        </w:rPr>
        <w:t>More</w:t>
      </w:r>
      <w:proofErr w:type="gramEnd"/>
      <w:r w:rsidRPr="00410122">
        <w:rPr>
          <w:rFonts w:ascii="Arial Black" w:eastAsia="Times New Roman" w:hAnsi="Arial Black" w:cs="Times New Roman"/>
          <w:sz w:val="20"/>
          <w:szCs w:val="20"/>
        </w:rPr>
        <w:t xml:space="preserve"> info call 382-2081.  </w:t>
      </w:r>
    </w:p>
    <w:p w:rsidR="00D02174" w:rsidRPr="00D02174" w:rsidRDefault="00DA74D9" w:rsidP="00DA74D9">
      <w:pPr>
        <w:tabs>
          <w:tab w:val="left" w:pos="340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02174" w:rsidRPr="00D02174">
        <w:rPr>
          <w:rFonts w:ascii="Arial Black" w:eastAsia="Times New Roman" w:hAnsi="Arial Black" w:cs="Times New Roman"/>
          <w:sz w:val="24"/>
          <w:szCs w:val="24"/>
        </w:rPr>
        <w:t xml:space="preserve">  </w:t>
      </w:r>
      <w:r w:rsidR="00D02174" w:rsidRPr="00D02174">
        <w:rPr>
          <w:rFonts w:ascii="Arial Black" w:eastAsia="Times New Roman" w:hAnsi="Arial Black" w:cs="Times New Roman"/>
          <w:sz w:val="16"/>
          <w:szCs w:val="16"/>
        </w:rPr>
        <w:t xml:space="preserve">                                                           </w:t>
      </w:r>
    </w:p>
    <w:p w:rsidR="00D02174" w:rsidRPr="00D02174" w:rsidRDefault="00DA74D9" w:rsidP="00D021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410122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  <w:t>S</w:t>
      </w:r>
      <w:r w:rsidR="00D02174" w:rsidRPr="00D02174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  <w:t>CHENECTADY CIVIC PLAYHOUSE</w:t>
      </w:r>
    </w:p>
    <w:p w:rsidR="00D02174" w:rsidRPr="00D02174" w:rsidRDefault="00D02174" w:rsidP="00D021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02174">
        <w:rPr>
          <w:rFonts w:ascii="Arial" w:eastAsia="Times New Roman" w:hAnsi="Arial" w:cs="Arial"/>
          <w:b/>
          <w:sz w:val="20"/>
          <w:szCs w:val="20"/>
        </w:rPr>
        <w:t>(12 South Church St. – Downtown Schenectady – In the historic Stockade district)</w:t>
      </w:r>
    </w:p>
    <w:p w:rsidR="00D02174" w:rsidRPr="00D02174" w:rsidRDefault="00D02174" w:rsidP="00D0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02174" w:rsidRPr="00D0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74"/>
    <w:rsid w:val="00410122"/>
    <w:rsid w:val="006E4168"/>
    <w:rsid w:val="00D02174"/>
    <w:rsid w:val="00D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7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7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vicplayer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Hickman</dc:creator>
  <cp:lastModifiedBy>John Hickman</cp:lastModifiedBy>
  <cp:revision>1</cp:revision>
  <dcterms:created xsi:type="dcterms:W3CDTF">2014-03-10T20:42:00Z</dcterms:created>
  <dcterms:modified xsi:type="dcterms:W3CDTF">2014-03-10T21:11:00Z</dcterms:modified>
</cp:coreProperties>
</file>