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66779" w14:textId="77777777" w:rsidR="00A44DE7" w:rsidRPr="00A44DE7" w:rsidRDefault="00A44DE7" w:rsidP="00A44DE7">
      <w:pPr>
        <w:widowControl/>
        <w:autoSpaceDE/>
        <w:autoSpaceDN/>
        <w:rPr>
          <w:rFonts w:ascii="Arial" w:eastAsia="Times New Roman" w:hAnsi="Arial" w:cs="Arial"/>
          <w:sz w:val="24"/>
          <w:szCs w:val="24"/>
        </w:rPr>
      </w:pPr>
      <w:r w:rsidRPr="00A44DE7">
        <w:rPr>
          <w:rFonts w:ascii="Arial" w:eastAsia="Times New Roman" w:hAnsi="Arial" w:cs="Arial"/>
          <w:color w:val="000000"/>
        </w:rPr>
        <w:t>FOR IMMEDIATE RELEASE</w:t>
      </w:r>
    </w:p>
    <w:p w14:paraId="1C171F5C" w14:textId="77777777" w:rsidR="001A37BB" w:rsidRDefault="00A44DE7" w:rsidP="00A44DE7">
      <w:pPr>
        <w:widowControl/>
        <w:autoSpaceDE/>
        <w:autoSpaceDN/>
        <w:rPr>
          <w:rFonts w:ascii="Arial" w:eastAsia="Times New Roman" w:hAnsi="Arial" w:cs="Arial"/>
          <w:color w:val="000000"/>
        </w:rPr>
      </w:pPr>
      <w:r w:rsidRPr="00A44DE7">
        <w:rPr>
          <w:rFonts w:ascii="Arial" w:eastAsia="Times New Roman" w:hAnsi="Arial" w:cs="Arial"/>
          <w:color w:val="000000"/>
        </w:rPr>
        <w:t>Contact: Mike Clary</w:t>
      </w:r>
      <w:r w:rsidR="003871A1">
        <w:rPr>
          <w:rFonts w:ascii="Arial" w:eastAsia="Times New Roman" w:hAnsi="Arial" w:cs="Arial"/>
          <w:color w:val="000000"/>
        </w:rPr>
        <w:t xml:space="preserve">, </w:t>
      </w:r>
      <w:hyperlink r:id="rId7" w:history="1">
        <w:r w:rsidR="001A37BB" w:rsidRPr="003F7C6B">
          <w:rPr>
            <w:rStyle w:val="Hyperlink"/>
            <w:rFonts w:ascii="Arial" w:eastAsia="Times New Roman" w:hAnsi="Arial" w:cs="Arial"/>
          </w:rPr>
          <w:t>media.greatbarringtonpublic@gmail.com</w:t>
        </w:r>
      </w:hyperlink>
    </w:p>
    <w:p w14:paraId="1414233B" w14:textId="77777777" w:rsidR="00A44DE7" w:rsidRPr="00A44DE7" w:rsidRDefault="00A44DE7" w:rsidP="00A44DE7">
      <w:pPr>
        <w:widowControl/>
        <w:autoSpaceDE/>
        <w:autoSpaceDN/>
        <w:rPr>
          <w:rFonts w:ascii="Arial" w:eastAsia="Times New Roman" w:hAnsi="Arial" w:cs="Arial"/>
          <w:sz w:val="24"/>
          <w:szCs w:val="24"/>
        </w:rPr>
      </w:pPr>
      <w:r w:rsidRPr="00A44DE7">
        <w:rPr>
          <w:rFonts w:ascii="Arial" w:eastAsia="Times New Roman" w:hAnsi="Arial" w:cs="Arial"/>
          <w:color w:val="000000"/>
        </w:rPr>
        <w:t xml:space="preserve">Elizabeth Nelson </w:t>
      </w:r>
      <w:hyperlink r:id="rId8" w:history="1">
        <w:r w:rsidRPr="00A44DE7">
          <w:rPr>
            <w:rFonts w:ascii="Arial" w:eastAsia="Times New Roman" w:hAnsi="Arial" w:cs="Arial"/>
            <w:color w:val="1155CC"/>
            <w:u w:val="single"/>
          </w:rPr>
          <w:t>elizabethnelson817@gmail.com</w:t>
        </w:r>
      </w:hyperlink>
    </w:p>
    <w:p w14:paraId="2D293E74" w14:textId="77777777" w:rsidR="00A44DE7" w:rsidRPr="00A86660" w:rsidRDefault="00A44DE7" w:rsidP="00A44DE7">
      <w:pPr>
        <w:widowControl/>
        <w:autoSpaceDE/>
        <w:autoSpaceDN/>
        <w:rPr>
          <w:rFonts w:ascii="Arial" w:eastAsia="Times New Roman" w:hAnsi="Arial" w:cs="Arial"/>
          <w:sz w:val="24"/>
          <w:szCs w:val="24"/>
        </w:rPr>
      </w:pPr>
    </w:p>
    <w:p w14:paraId="625382C1" w14:textId="68FE48EF" w:rsidR="00A44DE7" w:rsidRPr="00A44DE7" w:rsidRDefault="00A44DE7" w:rsidP="00A44DE7">
      <w:pPr>
        <w:widowControl/>
        <w:autoSpaceDE/>
        <w:autoSpaceDN/>
        <w:rPr>
          <w:rFonts w:ascii="Arial" w:eastAsia="Times New Roman" w:hAnsi="Arial" w:cs="Arial"/>
          <w:sz w:val="24"/>
          <w:szCs w:val="24"/>
        </w:rPr>
      </w:pPr>
      <w:r>
        <w:rPr>
          <w:rFonts w:ascii="Arial" w:eastAsia="Times New Roman" w:hAnsi="Arial" w:cs="Arial"/>
          <w:sz w:val="24"/>
          <w:szCs w:val="24"/>
        </w:rPr>
        <w:t>May</w:t>
      </w:r>
      <w:r w:rsidR="00B30BBE">
        <w:rPr>
          <w:rFonts w:ascii="Arial" w:eastAsia="Times New Roman" w:hAnsi="Arial" w:cs="Arial"/>
          <w:sz w:val="24"/>
          <w:szCs w:val="24"/>
        </w:rPr>
        <w:t xml:space="preserve"> 20</w:t>
      </w:r>
      <w:r w:rsidRPr="00A44DE7">
        <w:rPr>
          <w:rFonts w:ascii="Arial" w:eastAsia="Times New Roman" w:hAnsi="Arial" w:cs="Arial"/>
          <w:color w:val="000000"/>
        </w:rPr>
        <w:t>, 2022</w:t>
      </w:r>
    </w:p>
    <w:p w14:paraId="38CC1FCC" w14:textId="77777777" w:rsidR="00A44DE7" w:rsidRPr="00A44DE7" w:rsidRDefault="00A44DE7" w:rsidP="00A44DE7">
      <w:pPr>
        <w:widowControl/>
        <w:autoSpaceDE/>
        <w:autoSpaceDN/>
        <w:rPr>
          <w:rFonts w:ascii="Arial" w:eastAsia="Times New Roman" w:hAnsi="Arial" w:cs="Arial"/>
          <w:sz w:val="24"/>
          <w:szCs w:val="24"/>
        </w:rPr>
      </w:pPr>
    </w:p>
    <w:p w14:paraId="325E169E" w14:textId="0DE3A4D8" w:rsidR="00DF3D3A" w:rsidRDefault="00A44DE7" w:rsidP="00923C87">
      <w:pPr>
        <w:widowControl/>
        <w:autoSpaceDE/>
        <w:autoSpaceDN/>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Great Barrington Public Theater </w:t>
      </w:r>
      <w:r w:rsidR="00D07746">
        <w:rPr>
          <w:rFonts w:ascii="Arial" w:eastAsia="Times New Roman" w:hAnsi="Arial" w:cs="Arial"/>
          <w:b/>
          <w:bCs/>
          <w:color w:val="000000"/>
          <w:sz w:val="24"/>
          <w:szCs w:val="24"/>
        </w:rPr>
        <w:t xml:space="preserve">Art Show </w:t>
      </w:r>
      <w:r w:rsidR="00973DE0">
        <w:rPr>
          <w:rFonts w:ascii="Arial" w:eastAsia="Times New Roman" w:hAnsi="Arial" w:cs="Arial"/>
          <w:b/>
          <w:bCs/>
          <w:color w:val="000000"/>
          <w:sz w:val="24"/>
          <w:szCs w:val="24"/>
        </w:rPr>
        <w:t xml:space="preserve">PERSIST </w:t>
      </w:r>
      <w:r w:rsidR="00590C74">
        <w:rPr>
          <w:rFonts w:ascii="Arial" w:eastAsia="Times New Roman" w:hAnsi="Arial" w:cs="Arial"/>
          <w:b/>
          <w:bCs/>
          <w:color w:val="000000"/>
          <w:sz w:val="24"/>
          <w:szCs w:val="24"/>
        </w:rPr>
        <w:t>Spotlig</w:t>
      </w:r>
      <w:r w:rsidR="00062186">
        <w:rPr>
          <w:rFonts w:ascii="Arial" w:eastAsia="Times New Roman" w:hAnsi="Arial" w:cs="Arial"/>
          <w:b/>
          <w:bCs/>
          <w:color w:val="000000"/>
          <w:sz w:val="24"/>
          <w:szCs w:val="24"/>
        </w:rPr>
        <w:t>h</w:t>
      </w:r>
      <w:r w:rsidR="00590C74">
        <w:rPr>
          <w:rFonts w:ascii="Arial" w:eastAsia="Times New Roman" w:hAnsi="Arial" w:cs="Arial"/>
          <w:b/>
          <w:bCs/>
          <w:color w:val="000000"/>
          <w:sz w:val="24"/>
          <w:szCs w:val="24"/>
        </w:rPr>
        <w:t xml:space="preserve">ts Seven Women </w:t>
      </w:r>
      <w:r w:rsidR="00923C87">
        <w:rPr>
          <w:rFonts w:ascii="Arial" w:eastAsia="Times New Roman" w:hAnsi="Arial" w:cs="Arial"/>
          <w:b/>
          <w:bCs/>
          <w:color w:val="000000"/>
          <w:sz w:val="24"/>
          <w:szCs w:val="24"/>
        </w:rPr>
        <w:t>Artists</w:t>
      </w:r>
      <w:r w:rsidR="00515228">
        <w:rPr>
          <w:rFonts w:ascii="Arial" w:eastAsia="Times New Roman" w:hAnsi="Arial" w:cs="Arial"/>
          <w:b/>
          <w:bCs/>
          <w:color w:val="000000"/>
          <w:sz w:val="24"/>
          <w:szCs w:val="24"/>
        </w:rPr>
        <w:t xml:space="preserve"> Working in Different Medi</w:t>
      </w:r>
      <w:r w:rsidR="001500FD">
        <w:rPr>
          <w:rFonts w:ascii="Arial" w:eastAsia="Times New Roman" w:hAnsi="Arial" w:cs="Arial"/>
          <w:b/>
          <w:bCs/>
          <w:color w:val="000000"/>
          <w:sz w:val="24"/>
          <w:szCs w:val="24"/>
        </w:rPr>
        <w:t>a</w:t>
      </w:r>
      <w:r w:rsidR="00B457D8">
        <w:rPr>
          <w:rFonts w:ascii="Arial" w:eastAsia="Times New Roman" w:hAnsi="Arial" w:cs="Arial"/>
          <w:b/>
          <w:bCs/>
          <w:color w:val="000000"/>
          <w:sz w:val="24"/>
          <w:szCs w:val="24"/>
        </w:rPr>
        <w:t xml:space="preserve">, To </w:t>
      </w:r>
      <w:r w:rsidR="004E0D3F">
        <w:rPr>
          <w:rFonts w:ascii="Arial" w:eastAsia="Times New Roman" w:hAnsi="Arial" w:cs="Arial"/>
          <w:b/>
          <w:bCs/>
          <w:color w:val="000000"/>
          <w:sz w:val="24"/>
          <w:szCs w:val="24"/>
        </w:rPr>
        <w:t>R</w:t>
      </w:r>
      <w:r w:rsidR="00DF3D3A">
        <w:rPr>
          <w:rFonts w:ascii="Arial" w:eastAsia="Times New Roman" w:hAnsi="Arial" w:cs="Arial"/>
          <w:b/>
          <w:bCs/>
          <w:color w:val="000000"/>
          <w:sz w:val="24"/>
          <w:szCs w:val="24"/>
        </w:rPr>
        <w:t>eflect</w:t>
      </w:r>
      <w:r w:rsidR="003F63BD">
        <w:rPr>
          <w:rFonts w:ascii="Arial" w:eastAsia="Times New Roman" w:hAnsi="Arial" w:cs="Arial"/>
          <w:b/>
          <w:bCs/>
          <w:color w:val="000000"/>
          <w:sz w:val="24"/>
          <w:szCs w:val="24"/>
        </w:rPr>
        <w:t xml:space="preserve"> Solo </w:t>
      </w:r>
      <w:r w:rsidR="004E0D3F">
        <w:rPr>
          <w:rFonts w:ascii="Arial" w:eastAsia="Times New Roman" w:hAnsi="Arial" w:cs="Arial"/>
          <w:b/>
          <w:bCs/>
          <w:color w:val="000000"/>
          <w:sz w:val="24"/>
          <w:szCs w:val="24"/>
        </w:rPr>
        <w:t>Fest Theme ‘Voices of Humanity’</w:t>
      </w:r>
      <w:r w:rsidR="006F3A36">
        <w:rPr>
          <w:rFonts w:ascii="Arial" w:eastAsia="Times New Roman" w:hAnsi="Arial" w:cs="Arial"/>
          <w:b/>
          <w:bCs/>
          <w:color w:val="000000"/>
          <w:sz w:val="24"/>
          <w:szCs w:val="24"/>
        </w:rPr>
        <w:t>.</w:t>
      </w:r>
    </w:p>
    <w:p w14:paraId="4D389088" w14:textId="5601B55C" w:rsidR="000F1F2A" w:rsidRPr="00A44DE7" w:rsidRDefault="00464BBD" w:rsidP="00923C87">
      <w:pPr>
        <w:widowControl/>
        <w:autoSpaceDE/>
        <w:autoSpaceDN/>
        <w:rPr>
          <w:rFonts w:ascii="Arial" w:eastAsia="Times New Roman" w:hAnsi="Arial" w:cs="Arial"/>
          <w:b/>
          <w:bCs/>
          <w:color w:val="000000"/>
          <w:sz w:val="24"/>
          <w:szCs w:val="24"/>
        </w:rPr>
      </w:pPr>
      <w:r>
        <w:rPr>
          <w:rFonts w:ascii="Arial" w:eastAsia="Times New Roman" w:hAnsi="Arial" w:cs="Arial"/>
          <w:b/>
          <w:bCs/>
          <w:noProof/>
          <w:color w:val="000000"/>
          <w:sz w:val="24"/>
          <w:szCs w:val="24"/>
        </w:rPr>
        <w:drawing>
          <wp:inline distT="0" distB="0" distL="0" distR="0" wp14:anchorId="1A9764CA" wp14:editId="7FC5BA53">
            <wp:extent cx="5852160" cy="30632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52160" cy="3063240"/>
                    </a:xfrm>
                    <a:prstGeom prst="rect">
                      <a:avLst/>
                    </a:prstGeom>
                  </pic:spPr>
                </pic:pic>
              </a:graphicData>
            </a:graphic>
          </wp:inline>
        </w:drawing>
      </w:r>
    </w:p>
    <w:p w14:paraId="31ED018B" w14:textId="77777777" w:rsidR="00A44DE7" w:rsidRPr="00A44DE7" w:rsidRDefault="00A44DE7" w:rsidP="00A44DE7">
      <w:pPr>
        <w:widowControl/>
        <w:autoSpaceDE/>
        <w:autoSpaceDN/>
        <w:rPr>
          <w:rFonts w:ascii="Arial" w:eastAsia="Times New Roman" w:hAnsi="Arial" w:cs="Arial"/>
          <w:sz w:val="24"/>
          <w:szCs w:val="24"/>
        </w:rPr>
      </w:pPr>
    </w:p>
    <w:p w14:paraId="0D932C03" w14:textId="68F62D81" w:rsidR="007A32F8" w:rsidRDefault="00A44DE7" w:rsidP="00A44DE7">
      <w:pPr>
        <w:widowControl/>
        <w:autoSpaceDE/>
        <w:autoSpaceDN/>
        <w:rPr>
          <w:rFonts w:ascii="Arial" w:eastAsia="Times New Roman" w:hAnsi="Arial" w:cs="Arial"/>
          <w:color w:val="000000"/>
        </w:rPr>
      </w:pPr>
      <w:r w:rsidRPr="00A44DE7">
        <w:rPr>
          <w:rFonts w:ascii="Arial" w:eastAsia="Times New Roman" w:hAnsi="Arial" w:cs="Arial"/>
          <w:color w:val="000000"/>
        </w:rPr>
        <w:t xml:space="preserve">As part of </w:t>
      </w:r>
      <w:r w:rsidR="000E35E4">
        <w:rPr>
          <w:rFonts w:ascii="Arial" w:eastAsia="Times New Roman" w:hAnsi="Arial" w:cs="Arial"/>
          <w:color w:val="000000"/>
        </w:rPr>
        <w:t xml:space="preserve">GB Public’s </w:t>
      </w:r>
      <w:r w:rsidRPr="00A44DE7">
        <w:rPr>
          <w:rFonts w:ascii="Arial" w:eastAsia="Times New Roman" w:hAnsi="Arial" w:cs="Arial"/>
          <w:color w:val="000000"/>
        </w:rPr>
        <w:t>2022 summer season</w:t>
      </w:r>
      <w:r w:rsidR="000E35E4">
        <w:rPr>
          <w:rFonts w:ascii="Arial" w:eastAsia="Times New Roman" w:hAnsi="Arial" w:cs="Arial"/>
          <w:color w:val="000000"/>
        </w:rPr>
        <w:t xml:space="preserve">, </w:t>
      </w:r>
      <w:r w:rsidR="00157B44">
        <w:rPr>
          <w:rFonts w:ascii="Arial" w:eastAsia="Times New Roman" w:hAnsi="Arial" w:cs="Arial"/>
          <w:color w:val="000000"/>
        </w:rPr>
        <w:t>in conjunction with the Solo Fest</w:t>
      </w:r>
      <w:r w:rsidR="00B62C44">
        <w:rPr>
          <w:rFonts w:ascii="Arial" w:eastAsia="Times New Roman" w:hAnsi="Arial" w:cs="Arial"/>
          <w:color w:val="000000"/>
        </w:rPr>
        <w:t xml:space="preserve"> (June 3-July 10)</w:t>
      </w:r>
      <w:r w:rsidR="00842C19">
        <w:rPr>
          <w:rFonts w:ascii="Arial" w:eastAsia="Times New Roman" w:hAnsi="Arial" w:cs="Arial"/>
          <w:color w:val="000000"/>
        </w:rPr>
        <w:t>,</w:t>
      </w:r>
      <w:r w:rsidR="00225C50">
        <w:rPr>
          <w:rFonts w:ascii="Arial" w:eastAsia="Times New Roman" w:hAnsi="Arial" w:cs="Arial"/>
          <w:color w:val="000000"/>
        </w:rPr>
        <w:t xml:space="preserve"> audiences and art lovers </w:t>
      </w:r>
      <w:r w:rsidRPr="00A44DE7">
        <w:rPr>
          <w:rFonts w:ascii="Arial" w:eastAsia="Times New Roman" w:hAnsi="Arial" w:cs="Arial"/>
          <w:color w:val="000000"/>
        </w:rPr>
        <w:t xml:space="preserve">are invited to </w:t>
      </w:r>
      <w:r w:rsidR="0050457E">
        <w:rPr>
          <w:rFonts w:ascii="Arial" w:eastAsia="Times New Roman" w:hAnsi="Arial" w:cs="Arial"/>
          <w:color w:val="000000"/>
        </w:rPr>
        <w:t xml:space="preserve">view a collection of </w:t>
      </w:r>
      <w:r w:rsidR="00225C50">
        <w:rPr>
          <w:rFonts w:ascii="Arial" w:eastAsia="Times New Roman" w:hAnsi="Arial" w:cs="Arial"/>
          <w:color w:val="000000"/>
        </w:rPr>
        <w:t xml:space="preserve">gallery works </w:t>
      </w:r>
      <w:r w:rsidR="001A7DC1">
        <w:rPr>
          <w:rFonts w:ascii="Arial" w:eastAsia="Times New Roman" w:hAnsi="Arial" w:cs="Arial"/>
          <w:color w:val="000000"/>
        </w:rPr>
        <w:t xml:space="preserve">created </w:t>
      </w:r>
      <w:r w:rsidRPr="00A44DE7">
        <w:rPr>
          <w:rFonts w:ascii="Arial" w:eastAsia="Times New Roman" w:hAnsi="Arial" w:cs="Arial"/>
          <w:color w:val="000000"/>
        </w:rPr>
        <w:t xml:space="preserve">by </w:t>
      </w:r>
      <w:r w:rsidR="001A7DC1">
        <w:rPr>
          <w:rFonts w:ascii="Arial" w:eastAsia="Times New Roman" w:hAnsi="Arial" w:cs="Arial"/>
          <w:color w:val="000000"/>
        </w:rPr>
        <w:t xml:space="preserve">seven </w:t>
      </w:r>
      <w:r w:rsidRPr="00A44DE7">
        <w:rPr>
          <w:rFonts w:ascii="Arial" w:eastAsia="Times New Roman" w:hAnsi="Arial" w:cs="Arial"/>
          <w:color w:val="000000"/>
        </w:rPr>
        <w:t xml:space="preserve">women artists </w:t>
      </w:r>
      <w:r w:rsidR="00355D42">
        <w:rPr>
          <w:rFonts w:ascii="Arial" w:eastAsia="Times New Roman" w:hAnsi="Arial" w:cs="Arial"/>
          <w:color w:val="000000"/>
        </w:rPr>
        <w:t xml:space="preserve">from </w:t>
      </w:r>
      <w:r w:rsidR="004F4078">
        <w:rPr>
          <w:rFonts w:ascii="Arial" w:eastAsia="Times New Roman" w:hAnsi="Arial" w:cs="Arial"/>
          <w:color w:val="000000"/>
        </w:rPr>
        <w:t xml:space="preserve">around </w:t>
      </w:r>
      <w:r w:rsidRPr="00A44DE7">
        <w:rPr>
          <w:rFonts w:ascii="Arial" w:eastAsia="Times New Roman" w:hAnsi="Arial" w:cs="Arial"/>
          <w:color w:val="000000"/>
        </w:rPr>
        <w:t xml:space="preserve">the Berkshires. </w:t>
      </w:r>
      <w:r w:rsidR="00D81DF1">
        <w:rPr>
          <w:rFonts w:ascii="Arial" w:eastAsia="Times New Roman" w:hAnsi="Arial" w:cs="Arial"/>
          <w:color w:val="000000"/>
        </w:rPr>
        <w:t>Organized and c</w:t>
      </w:r>
      <w:r w:rsidRPr="00A44DE7">
        <w:rPr>
          <w:rFonts w:ascii="Arial" w:eastAsia="Times New Roman" w:hAnsi="Arial" w:cs="Arial"/>
          <w:color w:val="000000"/>
        </w:rPr>
        <w:t>urated by GB</w:t>
      </w:r>
      <w:r w:rsidR="00A248C3">
        <w:rPr>
          <w:rFonts w:ascii="Arial" w:eastAsia="Times New Roman" w:hAnsi="Arial" w:cs="Arial"/>
          <w:color w:val="000000"/>
        </w:rPr>
        <w:t xml:space="preserve"> Public </w:t>
      </w:r>
      <w:r w:rsidRPr="00A44DE7">
        <w:rPr>
          <w:rFonts w:ascii="Arial" w:eastAsia="Times New Roman" w:hAnsi="Arial" w:cs="Arial"/>
          <w:color w:val="000000"/>
        </w:rPr>
        <w:t xml:space="preserve">Associate Artist, Elizabeth Nelson, </w:t>
      </w:r>
      <w:r w:rsidRPr="00A44DE7">
        <w:rPr>
          <w:rFonts w:ascii="Arial" w:eastAsia="Times New Roman" w:hAnsi="Arial" w:cs="Arial"/>
          <w:i/>
          <w:iCs/>
          <w:color w:val="000000"/>
        </w:rPr>
        <w:t>PERSIST</w:t>
      </w:r>
      <w:r w:rsidRPr="00A44DE7">
        <w:rPr>
          <w:rFonts w:ascii="Arial" w:eastAsia="Times New Roman" w:hAnsi="Arial" w:cs="Arial"/>
          <w:color w:val="000000"/>
        </w:rPr>
        <w:t xml:space="preserve"> explores themes of erosion, trauma, reimagination, investigation, beauty, and violence. The </w:t>
      </w:r>
      <w:r w:rsidR="00B31B00">
        <w:rPr>
          <w:rFonts w:ascii="Arial" w:eastAsia="Times New Roman" w:hAnsi="Arial" w:cs="Arial"/>
          <w:color w:val="000000"/>
        </w:rPr>
        <w:t xml:space="preserve">art </w:t>
      </w:r>
      <w:r w:rsidRPr="00A44DE7">
        <w:rPr>
          <w:rFonts w:ascii="Arial" w:eastAsia="Times New Roman" w:hAnsi="Arial" w:cs="Arial"/>
          <w:color w:val="000000"/>
        </w:rPr>
        <w:t xml:space="preserve">show is presented </w:t>
      </w:r>
      <w:r w:rsidR="002E3E39">
        <w:rPr>
          <w:rFonts w:ascii="Arial" w:eastAsia="Times New Roman" w:hAnsi="Arial" w:cs="Arial"/>
          <w:color w:val="000000"/>
        </w:rPr>
        <w:t xml:space="preserve">as part of the </w:t>
      </w:r>
      <w:r w:rsidR="00464D40">
        <w:rPr>
          <w:rFonts w:ascii="Arial" w:eastAsia="Times New Roman" w:hAnsi="Arial" w:cs="Arial"/>
          <w:color w:val="000000"/>
        </w:rPr>
        <w:t xml:space="preserve">Solo Fest </w:t>
      </w:r>
      <w:r w:rsidRPr="00A44DE7">
        <w:rPr>
          <w:rFonts w:ascii="Arial" w:eastAsia="Times New Roman" w:hAnsi="Arial" w:cs="Arial"/>
          <w:color w:val="000000"/>
        </w:rPr>
        <w:t xml:space="preserve">theme of </w:t>
      </w:r>
      <w:r w:rsidR="00B31B00">
        <w:rPr>
          <w:rFonts w:ascii="Arial" w:eastAsia="Times New Roman" w:hAnsi="Arial" w:cs="Arial"/>
          <w:color w:val="000000"/>
        </w:rPr>
        <w:t xml:space="preserve">‘voices of </w:t>
      </w:r>
      <w:r w:rsidRPr="00A44DE7">
        <w:rPr>
          <w:rFonts w:ascii="Arial" w:eastAsia="Times New Roman" w:hAnsi="Arial" w:cs="Arial"/>
          <w:color w:val="000000"/>
        </w:rPr>
        <w:t>humanity</w:t>
      </w:r>
      <w:r w:rsidR="00B31B00">
        <w:rPr>
          <w:rFonts w:ascii="Arial" w:eastAsia="Times New Roman" w:hAnsi="Arial" w:cs="Arial"/>
          <w:color w:val="000000"/>
        </w:rPr>
        <w:t>’</w:t>
      </w:r>
      <w:r w:rsidRPr="00A44DE7">
        <w:rPr>
          <w:rFonts w:ascii="Arial" w:eastAsia="Times New Roman" w:hAnsi="Arial" w:cs="Arial"/>
          <w:color w:val="000000"/>
        </w:rPr>
        <w:t>.</w:t>
      </w:r>
      <w:r w:rsidR="00DC5CE7">
        <w:rPr>
          <w:rFonts w:ascii="Arial" w:eastAsia="Times New Roman" w:hAnsi="Arial" w:cs="Arial"/>
          <w:color w:val="000000"/>
        </w:rPr>
        <w:t xml:space="preserve"> </w:t>
      </w:r>
      <w:r w:rsidR="00826075">
        <w:rPr>
          <w:rFonts w:ascii="Arial" w:eastAsia="Times New Roman" w:hAnsi="Arial" w:cs="Arial"/>
          <w:color w:val="000000"/>
        </w:rPr>
        <w:t>Th</w:t>
      </w:r>
      <w:r w:rsidR="00DC5CE7">
        <w:rPr>
          <w:rFonts w:ascii="Arial" w:eastAsia="Times New Roman" w:hAnsi="Arial" w:cs="Arial"/>
          <w:color w:val="000000"/>
        </w:rPr>
        <w:t>e</w:t>
      </w:r>
      <w:r w:rsidR="00826075">
        <w:rPr>
          <w:rFonts w:ascii="Arial" w:eastAsia="Times New Roman" w:hAnsi="Arial" w:cs="Arial"/>
          <w:color w:val="000000"/>
        </w:rPr>
        <w:t xml:space="preserve">re will be a public opening </w:t>
      </w:r>
      <w:r w:rsidR="00C17089">
        <w:rPr>
          <w:rFonts w:ascii="Arial" w:eastAsia="Times New Roman" w:hAnsi="Arial" w:cs="Arial"/>
          <w:color w:val="000000"/>
        </w:rPr>
        <w:t xml:space="preserve">and reception with the artists </w:t>
      </w:r>
      <w:r w:rsidR="00826075">
        <w:rPr>
          <w:rFonts w:ascii="Arial" w:eastAsia="Times New Roman" w:hAnsi="Arial" w:cs="Arial"/>
          <w:color w:val="000000"/>
        </w:rPr>
        <w:t>5</w:t>
      </w:r>
      <w:r w:rsidR="00DC5CE7">
        <w:rPr>
          <w:rFonts w:ascii="Arial" w:eastAsia="Times New Roman" w:hAnsi="Arial" w:cs="Arial"/>
          <w:color w:val="000000"/>
        </w:rPr>
        <w:t>:</w:t>
      </w:r>
      <w:r w:rsidR="004940A6">
        <w:rPr>
          <w:rFonts w:ascii="Arial" w:eastAsia="Times New Roman" w:hAnsi="Arial" w:cs="Arial"/>
          <w:color w:val="000000"/>
        </w:rPr>
        <w:t>30</w:t>
      </w:r>
      <w:r w:rsidR="00067F58">
        <w:rPr>
          <w:rFonts w:ascii="Arial" w:eastAsia="Times New Roman" w:hAnsi="Arial" w:cs="Arial"/>
          <w:color w:val="000000"/>
        </w:rPr>
        <w:t>-7:</w:t>
      </w:r>
      <w:r w:rsidR="00DC5CE7">
        <w:rPr>
          <w:rFonts w:ascii="Arial" w:eastAsia="Times New Roman" w:hAnsi="Arial" w:cs="Arial"/>
          <w:color w:val="000000"/>
        </w:rPr>
        <w:t>00</w:t>
      </w:r>
      <w:r w:rsidR="00C17089">
        <w:rPr>
          <w:rFonts w:ascii="Arial" w:eastAsia="Times New Roman" w:hAnsi="Arial" w:cs="Arial"/>
          <w:color w:val="000000"/>
        </w:rPr>
        <w:t>pm, June 17,</w:t>
      </w:r>
      <w:r w:rsidR="00DC5CE7">
        <w:rPr>
          <w:rFonts w:ascii="Arial" w:eastAsia="Times New Roman" w:hAnsi="Arial" w:cs="Arial"/>
          <w:color w:val="000000"/>
        </w:rPr>
        <w:t xml:space="preserve"> </w:t>
      </w:r>
      <w:r w:rsidR="00D6214A">
        <w:rPr>
          <w:rFonts w:ascii="Arial" w:eastAsia="Times New Roman" w:hAnsi="Arial" w:cs="Arial"/>
          <w:color w:val="000000"/>
        </w:rPr>
        <w:t xml:space="preserve">coinciding with </w:t>
      </w:r>
      <w:r w:rsidR="007A32F8">
        <w:rPr>
          <w:rFonts w:ascii="Arial" w:eastAsia="Times New Roman" w:hAnsi="Arial" w:cs="Arial"/>
          <w:color w:val="000000"/>
        </w:rPr>
        <w:t xml:space="preserve">7:30pm </w:t>
      </w:r>
      <w:r w:rsidR="00D6214A">
        <w:rPr>
          <w:rFonts w:ascii="Arial" w:eastAsia="Times New Roman" w:hAnsi="Arial" w:cs="Arial"/>
          <w:color w:val="000000"/>
        </w:rPr>
        <w:t xml:space="preserve">opening of </w:t>
      </w:r>
      <w:r w:rsidR="009465C3">
        <w:rPr>
          <w:rFonts w:ascii="Arial" w:eastAsia="Times New Roman" w:hAnsi="Arial" w:cs="Arial"/>
          <w:color w:val="000000"/>
        </w:rPr>
        <w:t xml:space="preserve">Robin Gerber’s new play, </w:t>
      </w:r>
      <w:r w:rsidR="009465C3">
        <w:rPr>
          <w:rFonts w:ascii="Arial" w:eastAsia="Times New Roman" w:hAnsi="Arial" w:cs="Arial"/>
          <w:i/>
          <w:iCs/>
          <w:color w:val="000000"/>
        </w:rPr>
        <w:t>T</w:t>
      </w:r>
      <w:r w:rsidR="00C322F4" w:rsidRPr="001D60A9">
        <w:rPr>
          <w:rFonts w:ascii="Arial" w:eastAsia="Times New Roman" w:hAnsi="Arial" w:cs="Arial"/>
          <w:i/>
          <w:iCs/>
          <w:color w:val="000000"/>
        </w:rPr>
        <w:t>he Shot</w:t>
      </w:r>
      <w:r w:rsidR="001D60A9">
        <w:rPr>
          <w:rFonts w:ascii="Arial" w:eastAsia="Times New Roman" w:hAnsi="Arial" w:cs="Arial"/>
          <w:color w:val="000000"/>
        </w:rPr>
        <w:t xml:space="preserve">, </w:t>
      </w:r>
      <w:r w:rsidR="00B14D95">
        <w:rPr>
          <w:rFonts w:ascii="Arial" w:eastAsia="Times New Roman" w:hAnsi="Arial" w:cs="Arial"/>
          <w:color w:val="000000"/>
        </w:rPr>
        <w:t xml:space="preserve">which </w:t>
      </w:r>
      <w:r w:rsidR="001D60A9">
        <w:rPr>
          <w:rFonts w:ascii="Arial" w:eastAsia="Times New Roman" w:hAnsi="Arial" w:cs="Arial"/>
          <w:color w:val="000000"/>
        </w:rPr>
        <w:t>featur</w:t>
      </w:r>
      <w:r w:rsidR="00B14D95">
        <w:rPr>
          <w:rFonts w:ascii="Arial" w:eastAsia="Times New Roman" w:hAnsi="Arial" w:cs="Arial"/>
          <w:color w:val="000000"/>
        </w:rPr>
        <w:t xml:space="preserve">es well-known </w:t>
      </w:r>
      <w:r w:rsidR="001D60A9">
        <w:rPr>
          <w:rFonts w:ascii="Arial" w:eastAsia="Times New Roman" w:hAnsi="Arial" w:cs="Arial"/>
          <w:color w:val="000000"/>
        </w:rPr>
        <w:t xml:space="preserve">screen and stage </w:t>
      </w:r>
      <w:r w:rsidR="00E2737E">
        <w:rPr>
          <w:rFonts w:ascii="Arial" w:eastAsia="Times New Roman" w:hAnsi="Arial" w:cs="Arial"/>
          <w:color w:val="000000"/>
        </w:rPr>
        <w:t xml:space="preserve">actor </w:t>
      </w:r>
      <w:r w:rsidR="001D60A9">
        <w:rPr>
          <w:rFonts w:ascii="Arial" w:eastAsia="Times New Roman" w:hAnsi="Arial" w:cs="Arial"/>
          <w:color w:val="000000"/>
        </w:rPr>
        <w:t>Sharon Lawrence</w:t>
      </w:r>
      <w:r w:rsidR="00576525">
        <w:rPr>
          <w:rFonts w:ascii="Arial" w:eastAsia="Times New Roman" w:hAnsi="Arial" w:cs="Arial"/>
          <w:color w:val="000000"/>
        </w:rPr>
        <w:t xml:space="preserve"> </w:t>
      </w:r>
      <w:r w:rsidR="00ED1968">
        <w:rPr>
          <w:rFonts w:ascii="Arial" w:eastAsia="Times New Roman" w:hAnsi="Arial" w:cs="Arial"/>
          <w:color w:val="000000"/>
        </w:rPr>
        <w:t xml:space="preserve">as </w:t>
      </w:r>
      <w:r w:rsidR="00576525">
        <w:rPr>
          <w:rFonts w:ascii="Arial" w:eastAsia="Times New Roman" w:hAnsi="Arial" w:cs="Arial"/>
          <w:color w:val="000000"/>
        </w:rPr>
        <w:t>Katharine Graham</w:t>
      </w:r>
      <w:r w:rsidR="001F7017">
        <w:rPr>
          <w:rFonts w:ascii="Arial" w:eastAsia="Times New Roman" w:hAnsi="Arial" w:cs="Arial"/>
          <w:color w:val="000000"/>
        </w:rPr>
        <w:t xml:space="preserve">, </w:t>
      </w:r>
      <w:r w:rsidR="00D54719">
        <w:rPr>
          <w:rFonts w:ascii="Arial" w:eastAsia="Times New Roman" w:hAnsi="Arial" w:cs="Arial"/>
          <w:color w:val="000000"/>
        </w:rPr>
        <w:t xml:space="preserve">famous publisher of </w:t>
      </w:r>
      <w:r w:rsidR="003A3501" w:rsidRPr="003A3501">
        <w:rPr>
          <w:rFonts w:ascii="Arial" w:eastAsia="Times New Roman" w:hAnsi="Arial" w:cs="Arial"/>
          <w:i/>
          <w:iCs/>
          <w:color w:val="000000"/>
        </w:rPr>
        <w:t>The Washington Post</w:t>
      </w:r>
      <w:r w:rsidR="00D54719">
        <w:rPr>
          <w:rFonts w:ascii="Arial" w:eastAsia="Times New Roman" w:hAnsi="Arial" w:cs="Arial"/>
          <w:i/>
          <w:iCs/>
          <w:color w:val="000000"/>
        </w:rPr>
        <w:t>,</w:t>
      </w:r>
      <w:r w:rsidR="003A3501" w:rsidRPr="003A3501">
        <w:rPr>
          <w:rFonts w:ascii="Arial" w:eastAsia="Times New Roman" w:hAnsi="Arial" w:cs="Arial"/>
          <w:color w:val="000000"/>
        </w:rPr>
        <w:t xml:space="preserve"> </w:t>
      </w:r>
      <w:r w:rsidR="001F7017">
        <w:rPr>
          <w:rFonts w:ascii="Arial" w:eastAsia="Times New Roman" w:hAnsi="Arial" w:cs="Arial"/>
          <w:color w:val="000000"/>
        </w:rPr>
        <w:t xml:space="preserve">whose persistence </w:t>
      </w:r>
      <w:r w:rsidR="00582D86">
        <w:rPr>
          <w:rFonts w:ascii="Arial" w:eastAsia="Times New Roman" w:hAnsi="Arial" w:cs="Arial"/>
          <w:color w:val="000000"/>
        </w:rPr>
        <w:t>in</w:t>
      </w:r>
      <w:r w:rsidR="007E2D95">
        <w:rPr>
          <w:rFonts w:ascii="Arial" w:eastAsia="Times New Roman" w:hAnsi="Arial" w:cs="Arial"/>
          <w:color w:val="000000"/>
        </w:rPr>
        <w:t xml:space="preserve"> life and career is a model of a </w:t>
      </w:r>
      <w:r w:rsidR="003C2241">
        <w:rPr>
          <w:rFonts w:ascii="Arial" w:eastAsia="Times New Roman" w:hAnsi="Arial" w:cs="Arial"/>
          <w:color w:val="000000"/>
        </w:rPr>
        <w:t xml:space="preserve">woman taking on power. </w:t>
      </w:r>
    </w:p>
    <w:p w14:paraId="5FCC2D22" w14:textId="45BC0BF2" w:rsidR="00A44DE7" w:rsidRDefault="00A44DE7" w:rsidP="00A44DE7">
      <w:pPr>
        <w:widowControl/>
        <w:autoSpaceDE/>
        <w:autoSpaceDN/>
        <w:rPr>
          <w:rFonts w:ascii="Arial" w:eastAsia="Times New Roman" w:hAnsi="Arial" w:cs="Arial"/>
          <w:sz w:val="24"/>
          <w:szCs w:val="24"/>
        </w:rPr>
      </w:pPr>
    </w:p>
    <w:p w14:paraId="22B5928D" w14:textId="1A0FEF90" w:rsidR="00464D40" w:rsidRPr="00A44DE7" w:rsidRDefault="00855D35" w:rsidP="00A44DE7">
      <w:pPr>
        <w:widowControl/>
        <w:autoSpaceDE/>
        <w:autoSpaceDN/>
        <w:rPr>
          <w:rFonts w:ascii="Arial" w:eastAsia="Times New Roman" w:hAnsi="Arial" w:cs="Arial"/>
          <w:sz w:val="24"/>
          <w:szCs w:val="24"/>
        </w:rPr>
      </w:pPr>
      <w:r>
        <w:rPr>
          <w:rFonts w:ascii="Arial" w:eastAsia="Times New Roman" w:hAnsi="Arial" w:cs="Arial"/>
          <w:sz w:val="24"/>
          <w:szCs w:val="24"/>
        </w:rPr>
        <w:lastRenderedPageBreak/>
        <w:t xml:space="preserve">“Theater is </w:t>
      </w:r>
      <w:r w:rsidR="001A30B4">
        <w:rPr>
          <w:rFonts w:ascii="Arial" w:eastAsia="Times New Roman" w:hAnsi="Arial" w:cs="Arial"/>
          <w:sz w:val="24"/>
          <w:szCs w:val="24"/>
        </w:rPr>
        <w:t xml:space="preserve">the </w:t>
      </w:r>
      <w:r w:rsidR="00B45E3F">
        <w:rPr>
          <w:rFonts w:ascii="Arial" w:eastAsia="Times New Roman" w:hAnsi="Arial" w:cs="Arial"/>
          <w:sz w:val="24"/>
          <w:szCs w:val="24"/>
        </w:rPr>
        <w:t xml:space="preserve">live, </w:t>
      </w:r>
      <w:r>
        <w:rPr>
          <w:rFonts w:ascii="Arial" w:eastAsia="Times New Roman" w:hAnsi="Arial" w:cs="Arial"/>
          <w:sz w:val="24"/>
          <w:szCs w:val="24"/>
        </w:rPr>
        <w:t xml:space="preserve">public lyceum. </w:t>
      </w:r>
      <w:proofErr w:type="gramStart"/>
      <w:r w:rsidR="001A30B4">
        <w:rPr>
          <w:rFonts w:ascii="Arial" w:eastAsia="Times New Roman" w:hAnsi="Arial" w:cs="Arial"/>
          <w:sz w:val="24"/>
          <w:szCs w:val="24"/>
        </w:rPr>
        <w:t>It’s</w:t>
      </w:r>
      <w:proofErr w:type="gramEnd"/>
      <w:r w:rsidR="001A30B4">
        <w:rPr>
          <w:rFonts w:ascii="Arial" w:eastAsia="Times New Roman" w:hAnsi="Arial" w:cs="Arial"/>
          <w:sz w:val="24"/>
          <w:szCs w:val="24"/>
        </w:rPr>
        <w:t xml:space="preserve"> where </w:t>
      </w:r>
      <w:r w:rsidR="00B14BB1">
        <w:rPr>
          <w:rFonts w:ascii="Arial" w:eastAsia="Times New Roman" w:hAnsi="Arial" w:cs="Arial"/>
          <w:sz w:val="24"/>
          <w:szCs w:val="24"/>
        </w:rPr>
        <w:t xml:space="preserve">contemporary culture is </w:t>
      </w:r>
      <w:r w:rsidR="0002534D">
        <w:rPr>
          <w:rFonts w:ascii="Arial" w:eastAsia="Times New Roman" w:hAnsi="Arial" w:cs="Arial"/>
          <w:sz w:val="24"/>
          <w:szCs w:val="24"/>
        </w:rPr>
        <w:t xml:space="preserve">expressed </w:t>
      </w:r>
      <w:r w:rsidR="00B14BB1">
        <w:rPr>
          <w:rFonts w:ascii="Arial" w:eastAsia="Times New Roman" w:hAnsi="Arial" w:cs="Arial"/>
          <w:sz w:val="24"/>
          <w:szCs w:val="24"/>
        </w:rPr>
        <w:t>and comes to</w:t>
      </w:r>
      <w:r w:rsidR="007C64ED">
        <w:rPr>
          <w:rFonts w:ascii="Arial" w:eastAsia="Times New Roman" w:hAnsi="Arial" w:cs="Arial"/>
          <w:sz w:val="24"/>
          <w:szCs w:val="24"/>
        </w:rPr>
        <w:t xml:space="preserve"> conversation</w:t>
      </w:r>
      <w:r w:rsidR="0002534D">
        <w:rPr>
          <w:rFonts w:ascii="Arial" w:eastAsia="Times New Roman" w:hAnsi="Arial" w:cs="Arial"/>
          <w:sz w:val="24"/>
          <w:szCs w:val="24"/>
        </w:rPr>
        <w:t>, explain</w:t>
      </w:r>
      <w:r w:rsidR="0047252C">
        <w:rPr>
          <w:rFonts w:ascii="Arial" w:eastAsia="Times New Roman" w:hAnsi="Arial" w:cs="Arial"/>
          <w:sz w:val="24"/>
          <w:szCs w:val="24"/>
        </w:rPr>
        <w:t>s Artistic Director Jim Frangione. “</w:t>
      </w:r>
      <w:r w:rsidR="00B14BB1">
        <w:rPr>
          <w:rFonts w:ascii="Arial" w:eastAsia="Times New Roman" w:hAnsi="Arial" w:cs="Arial"/>
          <w:sz w:val="24"/>
          <w:szCs w:val="24"/>
        </w:rPr>
        <w:t>W</w:t>
      </w:r>
      <w:r w:rsidR="00710161">
        <w:rPr>
          <w:rFonts w:ascii="Arial" w:eastAsia="Times New Roman" w:hAnsi="Arial" w:cs="Arial"/>
          <w:sz w:val="24"/>
          <w:szCs w:val="24"/>
        </w:rPr>
        <w:t>e</w:t>
      </w:r>
      <w:r w:rsidR="00B14BB1">
        <w:rPr>
          <w:rFonts w:ascii="Arial" w:eastAsia="Times New Roman" w:hAnsi="Arial" w:cs="Arial"/>
          <w:sz w:val="24"/>
          <w:szCs w:val="24"/>
        </w:rPr>
        <w:t xml:space="preserve"> </w:t>
      </w:r>
      <w:r w:rsidR="00045713">
        <w:rPr>
          <w:rFonts w:ascii="Arial" w:eastAsia="Times New Roman" w:hAnsi="Arial" w:cs="Arial"/>
          <w:sz w:val="24"/>
          <w:szCs w:val="24"/>
        </w:rPr>
        <w:t>are</w:t>
      </w:r>
      <w:r w:rsidR="0071194D">
        <w:rPr>
          <w:rFonts w:ascii="Arial" w:eastAsia="Times New Roman" w:hAnsi="Arial" w:cs="Arial"/>
          <w:sz w:val="24"/>
          <w:szCs w:val="24"/>
        </w:rPr>
        <w:t xml:space="preserve"> in </w:t>
      </w:r>
      <w:r w:rsidR="00030F7A">
        <w:rPr>
          <w:rFonts w:ascii="Arial" w:eastAsia="Times New Roman" w:hAnsi="Arial" w:cs="Arial"/>
          <w:sz w:val="24"/>
          <w:szCs w:val="24"/>
        </w:rPr>
        <w:t>new challenging times,</w:t>
      </w:r>
      <w:r w:rsidR="006343BB">
        <w:rPr>
          <w:rFonts w:ascii="Arial" w:eastAsia="Times New Roman" w:hAnsi="Arial" w:cs="Arial"/>
          <w:sz w:val="24"/>
          <w:szCs w:val="24"/>
        </w:rPr>
        <w:t xml:space="preserve"> </w:t>
      </w:r>
      <w:r w:rsidR="00F92F46">
        <w:rPr>
          <w:rFonts w:ascii="Arial" w:eastAsia="Times New Roman" w:hAnsi="Arial" w:cs="Arial"/>
          <w:sz w:val="24"/>
          <w:szCs w:val="24"/>
        </w:rPr>
        <w:t xml:space="preserve">and the Solo Fest is meant to voice </w:t>
      </w:r>
      <w:r w:rsidR="0071194D">
        <w:rPr>
          <w:rFonts w:ascii="Arial" w:eastAsia="Times New Roman" w:hAnsi="Arial" w:cs="Arial"/>
          <w:sz w:val="24"/>
          <w:szCs w:val="24"/>
        </w:rPr>
        <w:t xml:space="preserve">a few </w:t>
      </w:r>
      <w:r w:rsidR="00916DC0">
        <w:rPr>
          <w:rFonts w:ascii="Arial" w:eastAsia="Times New Roman" w:hAnsi="Arial" w:cs="Arial"/>
          <w:sz w:val="24"/>
          <w:szCs w:val="24"/>
        </w:rPr>
        <w:t xml:space="preserve">of </w:t>
      </w:r>
      <w:r w:rsidR="00617E37">
        <w:rPr>
          <w:rFonts w:ascii="Arial" w:eastAsia="Times New Roman" w:hAnsi="Arial" w:cs="Arial"/>
          <w:sz w:val="24"/>
          <w:szCs w:val="24"/>
        </w:rPr>
        <w:t xml:space="preserve">the </w:t>
      </w:r>
      <w:r w:rsidR="00916DC0">
        <w:rPr>
          <w:rFonts w:ascii="Arial" w:eastAsia="Times New Roman" w:hAnsi="Arial" w:cs="Arial"/>
          <w:sz w:val="24"/>
          <w:szCs w:val="24"/>
        </w:rPr>
        <w:t xml:space="preserve">big </w:t>
      </w:r>
      <w:r w:rsidR="00EB193F">
        <w:rPr>
          <w:rFonts w:ascii="Arial" w:eastAsia="Times New Roman" w:hAnsi="Arial" w:cs="Arial"/>
          <w:sz w:val="24"/>
          <w:szCs w:val="24"/>
        </w:rPr>
        <w:t xml:space="preserve">questions </w:t>
      </w:r>
      <w:r w:rsidR="00916DC0">
        <w:rPr>
          <w:rFonts w:ascii="Arial" w:eastAsia="Times New Roman" w:hAnsi="Arial" w:cs="Arial"/>
          <w:sz w:val="24"/>
          <w:szCs w:val="24"/>
        </w:rPr>
        <w:t>humanit</w:t>
      </w:r>
      <w:r w:rsidR="00331E05">
        <w:rPr>
          <w:rFonts w:ascii="Arial" w:eastAsia="Times New Roman" w:hAnsi="Arial" w:cs="Arial"/>
          <w:sz w:val="24"/>
          <w:szCs w:val="24"/>
        </w:rPr>
        <w:t xml:space="preserve">y is </w:t>
      </w:r>
      <w:r w:rsidR="00726D84">
        <w:rPr>
          <w:rFonts w:ascii="Arial" w:eastAsia="Times New Roman" w:hAnsi="Arial" w:cs="Arial"/>
          <w:sz w:val="24"/>
          <w:szCs w:val="24"/>
        </w:rPr>
        <w:t xml:space="preserve">now </w:t>
      </w:r>
      <w:r w:rsidR="00617E37">
        <w:rPr>
          <w:rFonts w:ascii="Arial" w:eastAsia="Times New Roman" w:hAnsi="Arial" w:cs="Arial"/>
          <w:sz w:val="24"/>
          <w:szCs w:val="24"/>
        </w:rPr>
        <w:t>askin</w:t>
      </w:r>
      <w:r w:rsidR="00726D84">
        <w:rPr>
          <w:rFonts w:ascii="Arial" w:eastAsia="Times New Roman" w:hAnsi="Arial" w:cs="Arial"/>
          <w:sz w:val="24"/>
          <w:szCs w:val="24"/>
        </w:rPr>
        <w:t>g</w:t>
      </w:r>
      <w:r w:rsidR="00C5006B">
        <w:rPr>
          <w:rFonts w:ascii="Arial" w:eastAsia="Times New Roman" w:hAnsi="Arial" w:cs="Arial"/>
          <w:sz w:val="24"/>
          <w:szCs w:val="24"/>
        </w:rPr>
        <w:t xml:space="preserve">. When Elizabeth suggested an art show installation in the gallery </w:t>
      </w:r>
      <w:r w:rsidR="001714D3">
        <w:rPr>
          <w:rFonts w:ascii="Arial" w:eastAsia="Times New Roman" w:hAnsi="Arial" w:cs="Arial"/>
          <w:sz w:val="24"/>
          <w:szCs w:val="24"/>
        </w:rPr>
        <w:t xml:space="preserve">onsite, it was </w:t>
      </w:r>
      <w:r w:rsidR="00726D84">
        <w:rPr>
          <w:rFonts w:ascii="Arial" w:eastAsia="Times New Roman" w:hAnsi="Arial" w:cs="Arial"/>
          <w:sz w:val="24"/>
          <w:szCs w:val="24"/>
        </w:rPr>
        <w:t xml:space="preserve">a </w:t>
      </w:r>
      <w:r w:rsidR="001714D3">
        <w:rPr>
          <w:rFonts w:ascii="Arial" w:eastAsia="Times New Roman" w:hAnsi="Arial" w:cs="Arial"/>
          <w:sz w:val="24"/>
          <w:szCs w:val="24"/>
        </w:rPr>
        <w:t>natural fit</w:t>
      </w:r>
      <w:r w:rsidR="00331E05">
        <w:rPr>
          <w:rFonts w:ascii="Arial" w:eastAsia="Times New Roman" w:hAnsi="Arial" w:cs="Arial"/>
          <w:sz w:val="24"/>
          <w:szCs w:val="24"/>
        </w:rPr>
        <w:t>. It’s</w:t>
      </w:r>
      <w:r w:rsidR="001714D3">
        <w:rPr>
          <w:rFonts w:ascii="Arial" w:eastAsia="Times New Roman" w:hAnsi="Arial" w:cs="Arial"/>
          <w:sz w:val="24"/>
          <w:szCs w:val="24"/>
        </w:rPr>
        <w:t xml:space="preserve"> an extension of some of the </w:t>
      </w:r>
      <w:r w:rsidR="00A52F3C">
        <w:rPr>
          <w:rFonts w:ascii="Arial" w:eastAsia="Times New Roman" w:hAnsi="Arial" w:cs="Arial"/>
          <w:sz w:val="24"/>
          <w:szCs w:val="24"/>
        </w:rPr>
        <w:t xml:space="preserve">same </w:t>
      </w:r>
      <w:r w:rsidR="001714D3">
        <w:rPr>
          <w:rFonts w:ascii="Arial" w:eastAsia="Times New Roman" w:hAnsi="Arial" w:cs="Arial"/>
          <w:sz w:val="24"/>
          <w:szCs w:val="24"/>
        </w:rPr>
        <w:t xml:space="preserve">questions the Solo Fest </w:t>
      </w:r>
      <w:r w:rsidR="0094276B">
        <w:rPr>
          <w:rFonts w:ascii="Arial" w:eastAsia="Times New Roman" w:hAnsi="Arial" w:cs="Arial"/>
          <w:sz w:val="24"/>
          <w:szCs w:val="24"/>
        </w:rPr>
        <w:t>bring</w:t>
      </w:r>
      <w:r w:rsidR="00726D84">
        <w:rPr>
          <w:rFonts w:ascii="Arial" w:eastAsia="Times New Roman" w:hAnsi="Arial" w:cs="Arial"/>
          <w:sz w:val="24"/>
          <w:szCs w:val="24"/>
        </w:rPr>
        <w:t>s</w:t>
      </w:r>
      <w:r w:rsidR="0094276B">
        <w:rPr>
          <w:rFonts w:ascii="Arial" w:eastAsia="Times New Roman" w:hAnsi="Arial" w:cs="Arial"/>
          <w:sz w:val="24"/>
          <w:szCs w:val="24"/>
        </w:rPr>
        <w:t xml:space="preserve"> to </w:t>
      </w:r>
      <w:r w:rsidR="001714D3">
        <w:rPr>
          <w:rFonts w:ascii="Arial" w:eastAsia="Times New Roman" w:hAnsi="Arial" w:cs="Arial"/>
          <w:sz w:val="24"/>
          <w:szCs w:val="24"/>
        </w:rPr>
        <w:t xml:space="preserve">stage. </w:t>
      </w:r>
      <w:r w:rsidR="00242C9B">
        <w:rPr>
          <w:rFonts w:ascii="Arial" w:eastAsia="Times New Roman" w:hAnsi="Arial" w:cs="Arial"/>
          <w:sz w:val="24"/>
          <w:szCs w:val="24"/>
        </w:rPr>
        <w:t>In light of what’s happening all around us in 2022, w</w:t>
      </w:r>
      <w:r w:rsidR="007E39BB">
        <w:rPr>
          <w:rFonts w:ascii="Arial" w:eastAsia="Times New Roman" w:hAnsi="Arial" w:cs="Arial"/>
          <w:sz w:val="24"/>
          <w:szCs w:val="24"/>
        </w:rPr>
        <w:t>e all need to persist.</w:t>
      </w:r>
      <w:r w:rsidR="0094276B">
        <w:rPr>
          <w:rFonts w:ascii="Arial" w:eastAsia="Times New Roman" w:hAnsi="Arial" w:cs="Arial"/>
          <w:sz w:val="24"/>
          <w:szCs w:val="24"/>
        </w:rPr>
        <w:t>”</w:t>
      </w:r>
      <w:r w:rsidR="00242C9B">
        <w:rPr>
          <w:rFonts w:ascii="Arial" w:eastAsia="Times New Roman" w:hAnsi="Arial" w:cs="Arial"/>
          <w:sz w:val="24"/>
          <w:szCs w:val="24"/>
        </w:rPr>
        <w:t xml:space="preserve"> </w:t>
      </w:r>
    </w:p>
    <w:p w14:paraId="09806840" w14:textId="77777777" w:rsidR="00A272BC" w:rsidRDefault="00A272BC" w:rsidP="00A44DE7">
      <w:pPr>
        <w:widowControl/>
        <w:autoSpaceDE/>
        <w:autoSpaceDN/>
        <w:rPr>
          <w:rFonts w:ascii="Arial" w:eastAsia="Times New Roman" w:hAnsi="Arial" w:cs="Arial"/>
          <w:color w:val="000000"/>
          <w:shd w:val="clear" w:color="auto" w:fill="FFFF00"/>
        </w:rPr>
      </w:pPr>
    </w:p>
    <w:p w14:paraId="2ECA55C2" w14:textId="59348194" w:rsidR="0003264B" w:rsidRDefault="00464BBD" w:rsidP="00E00671">
      <w:pPr>
        <w:keepNext/>
        <w:widowControl/>
        <w:autoSpaceDE/>
        <w:autoSpaceDN/>
        <w:jc w:val="center"/>
      </w:pPr>
      <w:r>
        <w:rPr>
          <w:noProof/>
        </w:rPr>
        <w:drawing>
          <wp:inline distT="0" distB="0" distL="0" distR="0" wp14:anchorId="4E5BE92D" wp14:editId="406829D3">
            <wp:extent cx="2216521" cy="27090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2222037" cy="2715823"/>
                    </a:xfrm>
                    <a:prstGeom prst="rect">
                      <a:avLst/>
                    </a:prstGeom>
                  </pic:spPr>
                </pic:pic>
              </a:graphicData>
            </a:graphic>
          </wp:inline>
        </w:drawing>
      </w:r>
    </w:p>
    <w:p w14:paraId="32543844" w14:textId="3F02EF91" w:rsidR="00A13739" w:rsidRPr="00DF413A" w:rsidRDefault="0003264B" w:rsidP="00E00671">
      <w:pPr>
        <w:pStyle w:val="Caption"/>
        <w:jc w:val="center"/>
        <w:rPr>
          <w:rFonts w:ascii="Arial" w:eastAsia="Times New Roman" w:hAnsi="Arial" w:cs="Arial"/>
          <w:color w:val="000000" w:themeColor="text1"/>
          <w:shd w:val="clear" w:color="auto" w:fill="FFFF00"/>
        </w:rPr>
      </w:pPr>
      <w:r w:rsidRPr="00DF413A">
        <w:rPr>
          <w:rFonts w:ascii="Arial" w:hAnsi="Arial" w:cs="Arial"/>
          <w:color w:val="000000" w:themeColor="text1"/>
        </w:rPr>
        <w:t>PERSIST curator &amp; GB Public Associate Artist Elizabeth Nelson</w:t>
      </w:r>
    </w:p>
    <w:p w14:paraId="2EA086D9" w14:textId="3FF197AA" w:rsidR="00A44DE7" w:rsidRPr="00A44DE7" w:rsidRDefault="00A44DE7" w:rsidP="00A44DE7">
      <w:pPr>
        <w:widowControl/>
        <w:autoSpaceDE/>
        <w:autoSpaceDN/>
        <w:rPr>
          <w:rFonts w:ascii="Arial" w:eastAsia="Times New Roman" w:hAnsi="Arial" w:cs="Arial"/>
          <w:sz w:val="24"/>
          <w:szCs w:val="24"/>
        </w:rPr>
      </w:pPr>
      <w:r w:rsidRPr="00A44DE7">
        <w:rPr>
          <w:rFonts w:ascii="Arial" w:eastAsia="Times New Roman" w:hAnsi="Arial" w:cs="Arial"/>
          <w:color w:val="000000"/>
        </w:rPr>
        <w:t>“I wanted to bring together women who have been creating during these turbulent times</w:t>
      </w:r>
      <w:r w:rsidR="00FD01AC">
        <w:rPr>
          <w:rFonts w:ascii="Arial" w:eastAsia="Times New Roman" w:hAnsi="Arial" w:cs="Arial"/>
          <w:color w:val="000000"/>
        </w:rPr>
        <w:t>,” Elizabeth Nelson</w:t>
      </w:r>
      <w:r w:rsidR="005556D3">
        <w:rPr>
          <w:rFonts w:ascii="Arial" w:eastAsia="Times New Roman" w:hAnsi="Arial" w:cs="Arial"/>
          <w:color w:val="000000"/>
        </w:rPr>
        <w:t xml:space="preserve"> adds.</w:t>
      </w:r>
      <w:r w:rsidRPr="00A44DE7">
        <w:rPr>
          <w:rFonts w:ascii="Arial" w:eastAsia="Times New Roman" w:hAnsi="Arial" w:cs="Arial"/>
          <w:color w:val="000000"/>
        </w:rPr>
        <w:t xml:space="preserve"> </w:t>
      </w:r>
      <w:r w:rsidR="005556D3">
        <w:rPr>
          <w:rFonts w:ascii="Arial" w:eastAsia="Times New Roman" w:hAnsi="Arial" w:cs="Arial"/>
          <w:color w:val="000000"/>
        </w:rPr>
        <w:t>“</w:t>
      </w:r>
      <w:r w:rsidRPr="00A44DE7">
        <w:rPr>
          <w:rFonts w:ascii="Arial" w:eastAsia="Times New Roman" w:hAnsi="Arial" w:cs="Arial"/>
          <w:color w:val="000000"/>
        </w:rPr>
        <w:t>Creating as a way to process, to maintain purpose and joy—to persist. What I discovered is that we have all been persisting in a multitude of ways from the beginning, as both women and artists</w:t>
      </w:r>
      <w:r w:rsidR="005556D3">
        <w:rPr>
          <w:rFonts w:ascii="Arial" w:eastAsia="Times New Roman" w:hAnsi="Arial" w:cs="Arial"/>
          <w:color w:val="000000"/>
        </w:rPr>
        <w:t xml:space="preserve">. </w:t>
      </w:r>
      <w:r w:rsidRPr="00A44DE7">
        <w:rPr>
          <w:rFonts w:ascii="Arial" w:eastAsia="Times New Roman" w:hAnsi="Arial" w:cs="Arial"/>
          <w:color w:val="000000"/>
        </w:rPr>
        <w:t>I’m curious how experiencing these particular works together as part of seeing live theater will affect the audience—what stories will reveal themselves? What might the viewer discover about how they have and continue to persist?”</w:t>
      </w:r>
    </w:p>
    <w:p w14:paraId="5F61F511" w14:textId="77777777" w:rsidR="00A44DE7" w:rsidRPr="00A44DE7" w:rsidRDefault="00A44DE7" w:rsidP="00A44DE7">
      <w:pPr>
        <w:widowControl/>
        <w:autoSpaceDE/>
        <w:autoSpaceDN/>
        <w:rPr>
          <w:rFonts w:ascii="Arial" w:eastAsia="Times New Roman" w:hAnsi="Arial" w:cs="Arial"/>
          <w:sz w:val="24"/>
          <w:szCs w:val="24"/>
        </w:rPr>
      </w:pPr>
    </w:p>
    <w:p w14:paraId="4C037CE5" w14:textId="1C09BBEC" w:rsidR="00A44DE7" w:rsidRPr="00A44DE7" w:rsidRDefault="005556D3" w:rsidP="00A44DE7">
      <w:pPr>
        <w:widowControl/>
        <w:autoSpaceDE/>
        <w:autoSpaceDN/>
        <w:rPr>
          <w:rFonts w:ascii="Arial" w:eastAsia="Times New Roman" w:hAnsi="Arial" w:cs="Arial"/>
          <w:sz w:val="24"/>
          <w:szCs w:val="24"/>
        </w:rPr>
      </w:pPr>
      <w:r>
        <w:rPr>
          <w:rFonts w:ascii="Arial" w:eastAsia="Times New Roman" w:hAnsi="Arial" w:cs="Arial"/>
          <w:color w:val="000000"/>
        </w:rPr>
        <w:t xml:space="preserve">Gallery </w:t>
      </w:r>
      <w:r w:rsidR="00A44DE7" w:rsidRPr="00A44DE7">
        <w:rPr>
          <w:rFonts w:ascii="Arial" w:eastAsia="Times New Roman" w:hAnsi="Arial" w:cs="Arial"/>
          <w:color w:val="000000"/>
        </w:rPr>
        <w:t xml:space="preserve">works will include photography, drawing, flash fiction/CNF, and sculpture using </w:t>
      </w:r>
      <w:r w:rsidR="00A44DE7" w:rsidRPr="00A44DE7">
        <w:rPr>
          <w:rFonts w:ascii="Arial" w:eastAsia="Times New Roman" w:hAnsi="Arial" w:cs="Arial"/>
          <w:color w:val="222222"/>
        </w:rPr>
        <w:t>recycled textiles, found and repurposed objects</w:t>
      </w:r>
      <w:r w:rsidR="00A44DE7" w:rsidRPr="00A44DE7">
        <w:rPr>
          <w:rFonts w:ascii="Arial" w:eastAsia="Times New Roman" w:hAnsi="Arial" w:cs="Arial"/>
          <w:color w:val="000000"/>
        </w:rPr>
        <w:t xml:space="preserve">, </w:t>
      </w:r>
      <w:r w:rsidR="00A44DE7" w:rsidRPr="00A44DE7">
        <w:rPr>
          <w:rFonts w:ascii="Arial" w:eastAsia="Times New Roman" w:hAnsi="Arial" w:cs="Arial"/>
          <w:color w:val="222222"/>
        </w:rPr>
        <w:t>and natural materials such as wood, bone, clay, and feathers.</w:t>
      </w:r>
    </w:p>
    <w:p w14:paraId="3CDB305D" w14:textId="77777777" w:rsidR="00A44DE7" w:rsidRPr="00A44DE7" w:rsidRDefault="00A44DE7" w:rsidP="00A44DE7">
      <w:pPr>
        <w:widowControl/>
        <w:autoSpaceDE/>
        <w:autoSpaceDN/>
        <w:rPr>
          <w:rFonts w:ascii="Arial" w:eastAsia="Times New Roman" w:hAnsi="Arial" w:cs="Arial"/>
          <w:sz w:val="24"/>
          <w:szCs w:val="24"/>
        </w:rPr>
      </w:pPr>
    </w:p>
    <w:p w14:paraId="3FDB2B17" w14:textId="235C1D5A" w:rsidR="00A44DE7" w:rsidRPr="00A44DE7" w:rsidRDefault="005556D3" w:rsidP="00A44DE7">
      <w:pPr>
        <w:widowControl/>
        <w:autoSpaceDE/>
        <w:autoSpaceDN/>
        <w:rPr>
          <w:rFonts w:ascii="Arial" w:eastAsia="Times New Roman" w:hAnsi="Arial" w:cs="Arial"/>
          <w:sz w:val="24"/>
          <w:szCs w:val="24"/>
        </w:rPr>
      </w:pPr>
      <w:r>
        <w:rPr>
          <w:rFonts w:ascii="Arial" w:eastAsia="Times New Roman" w:hAnsi="Arial" w:cs="Arial"/>
          <w:color w:val="000000"/>
        </w:rPr>
        <w:t xml:space="preserve">PERSIST </w:t>
      </w:r>
      <w:r w:rsidR="00A44DE7" w:rsidRPr="00A44DE7">
        <w:rPr>
          <w:rFonts w:ascii="Arial" w:eastAsia="Times New Roman" w:hAnsi="Arial" w:cs="Arial"/>
          <w:color w:val="000000"/>
        </w:rPr>
        <w:t xml:space="preserve">artists include: </w:t>
      </w:r>
      <w:proofErr w:type="spellStart"/>
      <w:r w:rsidR="00A44DE7" w:rsidRPr="00A44DE7">
        <w:rPr>
          <w:rFonts w:ascii="Arial" w:eastAsia="Times New Roman" w:hAnsi="Arial" w:cs="Arial"/>
          <w:b/>
          <w:bCs/>
          <w:color w:val="222222"/>
        </w:rPr>
        <w:t>Parasrevi</w:t>
      </w:r>
      <w:proofErr w:type="spellEnd"/>
      <w:r w:rsidR="00A44DE7" w:rsidRPr="00A44DE7">
        <w:rPr>
          <w:rFonts w:ascii="Arial" w:eastAsia="Times New Roman" w:hAnsi="Arial" w:cs="Arial"/>
          <w:b/>
          <w:bCs/>
          <w:color w:val="222222"/>
        </w:rPr>
        <w:t xml:space="preserve"> "Toula" </w:t>
      </w:r>
      <w:proofErr w:type="spellStart"/>
      <w:r w:rsidR="00A44DE7" w:rsidRPr="00A44DE7">
        <w:rPr>
          <w:rFonts w:ascii="Arial" w:eastAsia="Times New Roman" w:hAnsi="Arial" w:cs="Arial"/>
          <w:b/>
          <w:bCs/>
          <w:color w:val="222222"/>
        </w:rPr>
        <w:t>Taliadoros</w:t>
      </w:r>
      <w:proofErr w:type="spellEnd"/>
      <w:r w:rsidR="00A44DE7" w:rsidRPr="00A44DE7">
        <w:rPr>
          <w:rFonts w:ascii="Arial" w:eastAsia="Times New Roman" w:hAnsi="Arial" w:cs="Arial"/>
          <w:color w:val="222222"/>
        </w:rPr>
        <w:t xml:space="preserve">, owner and artist behind </w:t>
      </w:r>
      <w:hyperlink r:id="rId11" w:history="1">
        <w:r w:rsidR="00A44DE7" w:rsidRPr="00A44DE7">
          <w:rPr>
            <w:rFonts w:ascii="Arial" w:eastAsia="Times New Roman" w:hAnsi="Arial" w:cs="Arial"/>
            <w:color w:val="1155CC"/>
            <w:u w:val="single"/>
          </w:rPr>
          <w:t>Make My Day Design</w:t>
        </w:r>
      </w:hyperlink>
      <w:r w:rsidR="00A44DE7" w:rsidRPr="00A44DE7">
        <w:rPr>
          <w:rFonts w:ascii="Arial" w:eastAsia="Times New Roman" w:hAnsi="Arial" w:cs="Arial"/>
          <w:color w:val="222222"/>
        </w:rPr>
        <w:t xml:space="preserve">; </w:t>
      </w:r>
      <w:hyperlink r:id="rId12" w:history="1">
        <w:r w:rsidR="00A44DE7" w:rsidRPr="00A44DE7">
          <w:rPr>
            <w:rFonts w:ascii="Arial" w:eastAsia="Times New Roman" w:hAnsi="Arial" w:cs="Arial"/>
            <w:b/>
            <w:bCs/>
            <w:color w:val="1155CC"/>
            <w:u w:val="single"/>
            <w:shd w:val="clear" w:color="auto" w:fill="FFFFFF"/>
          </w:rPr>
          <w:t>Deirdre McKenna</w:t>
        </w:r>
      </w:hyperlink>
      <w:r w:rsidR="00A44DE7" w:rsidRPr="00A44DE7">
        <w:rPr>
          <w:rFonts w:ascii="Arial" w:eastAsia="Times New Roman" w:hAnsi="Arial" w:cs="Arial"/>
          <w:color w:val="222222"/>
          <w:shd w:val="clear" w:color="auto" w:fill="FFFFFF"/>
        </w:rPr>
        <w:t xml:space="preserve">, writer and performer with the Powder Keg Writing Group for Women; </w:t>
      </w:r>
      <w:hyperlink r:id="rId13" w:history="1">
        <w:proofErr w:type="spellStart"/>
        <w:r w:rsidR="00A44DE7" w:rsidRPr="00A44DE7">
          <w:rPr>
            <w:rFonts w:ascii="Arial" w:eastAsia="Times New Roman" w:hAnsi="Arial" w:cs="Arial"/>
            <w:b/>
            <w:bCs/>
            <w:color w:val="1155CC"/>
            <w:u w:val="single"/>
            <w:shd w:val="clear" w:color="auto" w:fill="FFFFFF"/>
          </w:rPr>
          <w:t>Merudjina</w:t>
        </w:r>
        <w:proofErr w:type="spellEnd"/>
        <w:r w:rsidR="00A44DE7" w:rsidRPr="00A44DE7">
          <w:rPr>
            <w:rFonts w:ascii="Arial" w:eastAsia="Times New Roman" w:hAnsi="Arial" w:cs="Arial"/>
            <w:b/>
            <w:bCs/>
            <w:color w:val="1155CC"/>
            <w:u w:val="single"/>
            <w:shd w:val="clear" w:color="auto" w:fill="FFFFFF"/>
          </w:rPr>
          <w:t xml:space="preserve"> Normil</w:t>
        </w:r>
      </w:hyperlink>
      <w:r w:rsidR="00A44DE7" w:rsidRPr="00A44DE7">
        <w:rPr>
          <w:rFonts w:ascii="Arial" w:eastAsia="Times New Roman" w:hAnsi="Arial" w:cs="Arial"/>
          <w:color w:val="000000"/>
        </w:rPr>
        <w:t>, interdisciplinary artist</w:t>
      </w:r>
      <w:r w:rsidR="00A44DE7" w:rsidRPr="00A44DE7">
        <w:rPr>
          <w:rFonts w:ascii="Arial" w:eastAsia="Times New Roman" w:hAnsi="Arial" w:cs="Arial"/>
          <w:color w:val="202124"/>
          <w:shd w:val="clear" w:color="auto" w:fill="FFFFFF"/>
        </w:rPr>
        <w:t>;</w:t>
      </w:r>
      <w:r w:rsidR="00A44DE7" w:rsidRPr="00A44DE7">
        <w:rPr>
          <w:rFonts w:ascii="Arial" w:eastAsia="Times New Roman" w:hAnsi="Arial" w:cs="Arial"/>
          <w:color w:val="222222"/>
          <w:shd w:val="clear" w:color="auto" w:fill="FFFFFF"/>
        </w:rPr>
        <w:t xml:space="preserve"> </w:t>
      </w:r>
      <w:hyperlink r:id="rId14" w:history="1">
        <w:r w:rsidR="00A44DE7" w:rsidRPr="00A44DE7">
          <w:rPr>
            <w:rFonts w:ascii="Arial" w:eastAsia="Times New Roman" w:hAnsi="Arial" w:cs="Arial"/>
            <w:b/>
            <w:bCs/>
            <w:color w:val="1155CC"/>
            <w:u w:val="single"/>
          </w:rPr>
          <w:t>Ariana Kolins</w:t>
        </w:r>
      </w:hyperlink>
      <w:r w:rsidR="00A44DE7" w:rsidRPr="00A44DE7">
        <w:rPr>
          <w:rFonts w:ascii="Arial" w:eastAsia="Times New Roman" w:hAnsi="Arial" w:cs="Arial"/>
          <w:color w:val="000000"/>
        </w:rPr>
        <w:t xml:space="preserve">, interdisciplinary artist; </w:t>
      </w:r>
      <w:r w:rsidR="00A44DE7" w:rsidRPr="00A44DE7">
        <w:rPr>
          <w:rFonts w:ascii="Arial" w:eastAsia="Times New Roman" w:hAnsi="Arial" w:cs="Arial"/>
          <w:b/>
          <w:bCs/>
          <w:color w:val="000000"/>
        </w:rPr>
        <w:t xml:space="preserve">Lindsay </w:t>
      </w:r>
      <w:r w:rsidR="00A44DE7" w:rsidRPr="00A44DE7">
        <w:rPr>
          <w:rFonts w:ascii="Arial" w:eastAsia="Times New Roman" w:hAnsi="Arial" w:cs="Arial"/>
          <w:b/>
          <w:bCs/>
          <w:color w:val="000000"/>
        </w:rPr>
        <w:lastRenderedPageBreak/>
        <w:t>Neathawk</w:t>
      </w:r>
      <w:r w:rsidR="00A44DE7" w:rsidRPr="00A44DE7">
        <w:rPr>
          <w:rFonts w:ascii="Arial" w:eastAsia="Times New Roman" w:hAnsi="Arial" w:cs="Arial"/>
          <w:color w:val="222222"/>
        </w:rPr>
        <w:t xml:space="preserve">, owner of </w:t>
      </w:r>
      <w:hyperlink r:id="rId15" w:history="1">
        <w:r w:rsidR="00A44DE7" w:rsidRPr="00A44DE7">
          <w:rPr>
            <w:rFonts w:ascii="Arial" w:eastAsia="Times New Roman" w:hAnsi="Arial" w:cs="Arial"/>
            <w:color w:val="1155CC"/>
            <w:u w:val="single"/>
          </w:rPr>
          <w:t>Neathawk Designs</w:t>
        </w:r>
      </w:hyperlink>
      <w:r w:rsidR="00A44DE7" w:rsidRPr="00A44DE7">
        <w:rPr>
          <w:rFonts w:ascii="Arial" w:eastAsia="Times New Roman" w:hAnsi="Arial" w:cs="Arial"/>
          <w:color w:val="222222"/>
        </w:rPr>
        <w:t xml:space="preserve">; </w:t>
      </w:r>
      <w:hyperlink r:id="rId16" w:history="1">
        <w:r w:rsidR="00A44DE7" w:rsidRPr="00A44DE7">
          <w:rPr>
            <w:rFonts w:ascii="Arial" w:eastAsia="Times New Roman" w:hAnsi="Arial" w:cs="Arial"/>
            <w:b/>
            <w:bCs/>
            <w:color w:val="1155CC"/>
            <w:u w:val="single"/>
          </w:rPr>
          <w:t xml:space="preserve">Natalia </w:t>
        </w:r>
        <w:proofErr w:type="spellStart"/>
        <w:r w:rsidR="00A44DE7" w:rsidRPr="00A44DE7">
          <w:rPr>
            <w:rFonts w:ascii="Arial" w:eastAsia="Times New Roman" w:hAnsi="Arial" w:cs="Arial"/>
            <w:b/>
            <w:bCs/>
            <w:color w:val="1155CC"/>
            <w:u w:val="single"/>
            <w:shd w:val="clear" w:color="auto" w:fill="FFFFFF"/>
          </w:rPr>
          <w:t>Bystrianyk</w:t>
        </w:r>
        <w:proofErr w:type="spellEnd"/>
      </w:hyperlink>
      <w:r w:rsidR="00A44DE7" w:rsidRPr="00A44DE7">
        <w:rPr>
          <w:rFonts w:ascii="Arial" w:eastAsia="Times New Roman" w:hAnsi="Arial" w:cs="Arial"/>
          <w:color w:val="222222"/>
          <w:shd w:val="clear" w:color="auto" w:fill="FFFFFF"/>
        </w:rPr>
        <w:t xml:space="preserve">, intuitive painter; </w:t>
      </w:r>
      <w:r w:rsidR="00A44DE7" w:rsidRPr="00A44DE7">
        <w:rPr>
          <w:rFonts w:ascii="Arial" w:eastAsia="Times New Roman" w:hAnsi="Arial" w:cs="Arial"/>
          <w:color w:val="222222"/>
        </w:rPr>
        <w:t xml:space="preserve">and </w:t>
      </w:r>
      <w:hyperlink r:id="rId17" w:history="1">
        <w:r w:rsidR="00A44DE7" w:rsidRPr="00A44DE7">
          <w:rPr>
            <w:rFonts w:ascii="Arial" w:eastAsia="Times New Roman" w:hAnsi="Arial" w:cs="Arial"/>
            <w:b/>
            <w:bCs/>
            <w:color w:val="1155CC"/>
            <w:u w:val="single"/>
          </w:rPr>
          <w:t>Elizabeth Nelson</w:t>
        </w:r>
      </w:hyperlink>
      <w:r w:rsidR="00A44DE7" w:rsidRPr="00A44DE7">
        <w:rPr>
          <w:rFonts w:ascii="Arial" w:eastAsia="Times New Roman" w:hAnsi="Arial" w:cs="Arial"/>
          <w:color w:val="222222"/>
        </w:rPr>
        <w:t xml:space="preserve">, </w:t>
      </w:r>
      <w:r w:rsidR="00A44DE7" w:rsidRPr="00A44DE7">
        <w:rPr>
          <w:rFonts w:ascii="Arial" w:eastAsia="Times New Roman" w:hAnsi="Arial" w:cs="Arial"/>
          <w:color w:val="222222"/>
          <w:shd w:val="clear" w:color="auto" w:fill="FFFFFF"/>
        </w:rPr>
        <w:t>writer, multidisciplinary artist, and marketing professional.</w:t>
      </w:r>
    </w:p>
    <w:p w14:paraId="4A4ED144" w14:textId="1A3A6D15" w:rsidR="0033739B" w:rsidRDefault="00A44DE7" w:rsidP="00A44DE7">
      <w:pPr>
        <w:rPr>
          <w:rFonts w:ascii="Arial" w:eastAsia="Times New Roman" w:hAnsi="Arial" w:cs="Arial"/>
          <w:color w:val="000000"/>
        </w:rPr>
      </w:pPr>
      <w:r w:rsidRPr="00A44DE7">
        <w:rPr>
          <w:rFonts w:ascii="Arial" w:eastAsia="Times New Roman" w:hAnsi="Arial" w:cs="Arial"/>
          <w:sz w:val="24"/>
          <w:szCs w:val="24"/>
        </w:rPr>
        <w:br/>
      </w:r>
      <w:r w:rsidRPr="00A44DE7">
        <w:rPr>
          <w:rFonts w:ascii="Arial" w:eastAsia="Times New Roman" w:hAnsi="Arial" w:cs="Arial"/>
          <w:i/>
          <w:iCs/>
          <w:color w:val="000000"/>
        </w:rPr>
        <w:t xml:space="preserve">PERSIST </w:t>
      </w:r>
      <w:r w:rsidRPr="00A44DE7">
        <w:rPr>
          <w:rFonts w:ascii="Arial" w:eastAsia="Times New Roman" w:hAnsi="Arial" w:cs="Arial"/>
          <w:color w:val="000000"/>
        </w:rPr>
        <w:t>will be</w:t>
      </w:r>
      <w:r w:rsidRPr="00A44DE7">
        <w:rPr>
          <w:rFonts w:ascii="Arial" w:eastAsia="Times New Roman" w:hAnsi="Arial" w:cs="Arial"/>
          <w:i/>
          <w:iCs/>
          <w:color w:val="000000"/>
        </w:rPr>
        <w:t xml:space="preserve"> </w:t>
      </w:r>
      <w:r w:rsidRPr="00A44DE7">
        <w:rPr>
          <w:rFonts w:ascii="Arial" w:eastAsia="Times New Roman" w:hAnsi="Arial" w:cs="Arial"/>
          <w:color w:val="000000"/>
        </w:rPr>
        <w:t xml:space="preserve">on view June 4 through August 6, 2022 in the Student Gallery outside the Liebowitz Black Box Theater in the Daniel Arts Center on the campus of Bard College at Simon’s Rock. </w:t>
      </w:r>
      <w:r w:rsidR="00C6235A">
        <w:rPr>
          <w:rFonts w:ascii="Arial" w:eastAsia="Times New Roman" w:hAnsi="Arial" w:cs="Arial"/>
          <w:color w:val="000000"/>
        </w:rPr>
        <w:t>Public rece</w:t>
      </w:r>
      <w:r w:rsidR="00D83BA2">
        <w:rPr>
          <w:rFonts w:ascii="Arial" w:eastAsia="Times New Roman" w:hAnsi="Arial" w:cs="Arial"/>
          <w:color w:val="000000"/>
        </w:rPr>
        <w:t>ption is June 17, 5:</w:t>
      </w:r>
      <w:r w:rsidR="0046348B">
        <w:rPr>
          <w:rFonts w:ascii="Arial" w:eastAsia="Times New Roman" w:hAnsi="Arial" w:cs="Arial"/>
          <w:color w:val="000000"/>
        </w:rPr>
        <w:t>30</w:t>
      </w:r>
      <w:r w:rsidR="00D83BA2">
        <w:rPr>
          <w:rFonts w:ascii="Arial" w:eastAsia="Times New Roman" w:hAnsi="Arial" w:cs="Arial"/>
          <w:color w:val="000000"/>
        </w:rPr>
        <w:t xml:space="preserve">pm-7:00pm. </w:t>
      </w:r>
      <w:r w:rsidRPr="00A44DE7">
        <w:rPr>
          <w:rFonts w:ascii="Arial" w:eastAsia="Times New Roman" w:hAnsi="Arial" w:cs="Arial"/>
          <w:color w:val="000000"/>
        </w:rPr>
        <w:t>More information</w:t>
      </w:r>
      <w:r w:rsidR="0034550F">
        <w:rPr>
          <w:rFonts w:ascii="Arial" w:eastAsia="Times New Roman" w:hAnsi="Arial" w:cs="Arial"/>
          <w:color w:val="000000"/>
        </w:rPr>
        <w:t xml:space="preserve"> and </w:t>
      </w:r>
      <w:r w:rsidR="00A272BC">
        <w:rPr>
          <w:rFonts w:ascii="Arial" w:eastAsia="Times New Roman" w:hAnsi="Arial" w:cs="Arial"/>
          <w:color w:val="000000"/>
        </w:rPr>
        <w:t>artists’ bios and samples can be seen</w:t>
      </w:r>
      <w:r w:rsidR="000F1F2A">
        <w:rPr>
          <w:rFonts w:ascii="Arial" w:eastAsia="Times New Roman" w:hAnsi="Arial" w:cs="Arial"/>
          <w:color w:val="000000"/>
        </w:rPr>
        <w:t xml:space="preserve"> on the company website </w:t>
      </w:r>
      <w:hyperlink r:id="rId18" w:history="1">
        <w:r w:rsidR="000F1F2A">
          <w:rPr>
            <w:rFonts w:ascii="Arial" w:eastAsia="Times New Roman" w:hAnsi="Arial" w:cs="Arial"/>
            <w:color w:val="1155CC"/>
            <w:u w:val="single"/>
          </w:rPr>
          <w:t>G</w:t>
        </w:r>
        <w:r w:rsidRPr="00A44DE7">
          <w:rPr>
            <w:rFonts w:ascii="Arial" w:eastAsia="Times New Roman" w:hAnsi="Arial" w:cs="Arial"/>
            <w:color w:val="1155CC"/>
            <w:u w:val="single"/>
          </w:rPr>
          <w:t>reat</w:t>
        </w:r>
        <w:r w:rsidR="000F1F2A">
          <w:rPr>
            <w:rFonts w:ascii="Arial" w:eastAsia="Times New Roman" w:hAnsi="Arial" w:cs="Arial"/>
            <w:color w:val="1155CC"/>
            <w:u w:val="single"/>
          </w:rPr>
          <w:t>B</w:t>
        </w:r>
        <w:r w:rsidRPr="00A44DE7">
          <w:rPr>
            <w:rFonts w:ascii="Arial" w:eastAsia="Times New Roman" w:hAnsi="Arial" w:cs="Arial"/>
            <w:color w:val="1155CC"/>
            <w:u w:val="single"/>
          </w:rPr>
          <w:t>arrington</w:t>
        </w:r>
        <w:r w:rsidR="000F1F2A">
          <w:rPr>
            <w:rFonts w:ascii="Arial" w:eastAsia="Times New Roman" w:hAnsi="Arial" w:cs="Arial"/>
            <w:color w:val="1155CC"/>
            <w:u w:val="single"/>
          </w:rPr>
          <w:t>P</w:t>
        </w:r>
        <w:r w:rsidRPr="00A44DE7">
          <w:rPr>
            <w:rFonts w:ascii="Arial" w:eastAsia="Times New Roman" w:hAnsi="Arial" w:cs="Arial"/>
            <w:color w:val="1155CC"/>
            <w:u w:val="single"/>
          </w:rPr>
          <w:t>ublic</w:t>
        </w:r>
        <w:r w:rsidR="000F1F2A">
          <w:rPr>
            <w:rFonts w:ascii="Arial" w:eastAsia="Times New Roman" w:hAnsi="Arial" w:cs="Arial"/>
            <w:color w:val="1155CC"/>
            <w:u w:val="single"/>
          </w:rPr>
          <w:t>T</w:t>
        </w:r>
        <w:r w:rsidRPr="00A44DE7">
          <w:rPr>
            <w:rFonts w:ascii="Arial" w:eastAsia="Times New Roman" w:hAnsi="Arial" w:cs="Arial"/>
            <w:color w:val="1155CC"/>
            <w:u w:val="single"/>
          </w:rPr>
          <w:t>heater.org</w:t>
        </w:r>
      </w:hyperlink>
      <w:r w:rsidRPr="00A44DE7">
        <w:rPr>
          <w:rFonts w:ascii="Arial" w:eastAsia="Times New Roman" w:hAnsi="Arial" w:cs="Arial"/>
          <w:color w:val="000000"/>
        </w:rPr>
        <w:t>.</w:t>
      </w:r>
    </w:p>
    <w:p w14:paraId="4849D86F" w14:textId="2B8EABFB" w:rsidR="00F6430F" w:rsidRPr="00F6430F" w:rsidRDefault="00F6430F" w:rsidP="00F6430F">
      <w:pPr>
        <w:jc w:val="center"/>
        <w:rPr>
          <w:rFonts w:ascii="Arial" w:hAnsi="Arial" w:cs="Arial"/>
          <w:b/>
          <w:bCs/>
        </w:rPr>
      </w:pPr>
      <w:r w:rsidRPr="00F6430F">
        <w:rPr>
          <w:rFonts w:ascii="Arial" w:eastAsia="Times New Roman" w:hAnsi="Arial" w:cs="Arial"/>
          <w:b/>
          <w:bCs/>
          <w:color w:val="000000"/>
        </w:rPr>
        <w:t>####</w:t>
      </w:r>
    </w:p>
    <w:sectPr w:rsidR="00F6430F" w:rsidRPr="00F6430F" w:rsidSect="00971033">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74962" w14:textId="77777777" w:rsidR="00D13A85" w:rsidRDefault="00D13A85" w:rsidP="004A183E">
      <w:r>
        <w:separator/>
      </w:r>
    </w:p>
  </w:endnote>
  <w:endnote w:type="continuationSeparator" w:id="0">
    <w:p w14:paraId="01A7DCEF" w14:textId="77777777" w:rsidR="00D13A85" w:rsidRDefault="00D13A85" w:rsidP="004A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69EA" w14:textId="77777777" w:rsidR="00AB3389" w:rsidRDefault="00AB3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FD1B" w14:textId="77777777" w:rsidR="004A183E" w:rsidRDefault="004A183E" w:rsidP="004A183E">
    <w:pPr>
      <w:pStyle w:val="BodyText"/>
      <w:ind w:left="0" w:firstLine="720"/>
      <w:jc w:val="center"/>
      <w:rPr>
        <w:rFonts w:ascii="Times New Roman" w:hAnsi="Times New Roman" w:cs="Times New Roman"/>
        <w:color w:val="808080"/>
        <w:w w:val="105"/>
      </w:rPr>
    </w:pPr>
    <w:r>
      <w:rPr>
        <w:rFonts w:ascii="Times New Roman" w:hAnsi="Times New Roman" w:cs="Times New Roman"/>
        <w:color w:val="808080"/>
        <w:w w:val="105"/>
      </w:rPr>
      <w:t>Great Barrington Public Theater</w:t>
    </w:r>
  </w:p>
  <w:p w14:paraId="0595FD1C" w14:textId="0F0A8183" w:rsidR="004A183E" w:rsidRPr="00840210" w:rsidRDefault="004A183E" w:rsidP="002D70F0">
    <w:pPr>
      <w:pStyle w:val="BodyText"/>
      <w:ind w:left="0"/>
      <w:jc w:val="center"/>
    </w:pPr>
    <w:r w:rsidRPr="00840210">
      <w:rPr>
        <w:rFonts w:ascii="Times New Roman" w:hAnsi="Times New Roman" w:cs="Times New Roman"/>
        <w:color w:val="808080"/>
        <w:w w:val="105"/>
      </w:rPr>
      <w:t xml:space="preserve">P.O. Box 825 • Great Barrington, MA 01230 • </w:t>
    </w:r>
    <w:hyperlink r:id="rId1" w:history="1">
      <w:r w:rsidR="003C0F38" w:rsidRPr="005930F9">
        <w:rPr>
          <w:rStyle w:val="Hyperlink"/>
          <w:rFonts w:ascii="Times New Roman" w:hAnsi="Times New Roman" w:cs="Times New Roman"/>
          <w:i/>
          <w:w w:val="105"/>
        </w:rPr>
        <w:t>www.GreatBarringtonPublicTheater.org</w:t>
      </w:r>
    </w:hyperlink>
  </w:p>
  <w:p w14:paraId="0595FD1D" w14:textId="77777777" w:rsidR="004A183E" w:rsidRDefault="004A18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EB39" w14:textId="77777777" w:rsidR="00AB3389" w:rsidRDefault="00AB3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23042" w14:textId="77777777" w:rsidR="00D13A85" w:rsidRDefault="00D13A85" w:rsidP="004A183E">
      <w:r>
        <w:separator/>
      </w:r>
    </w:p>
  </w:footnote>
  <w:footnote w:type="continuationSeparator" w:id="0">
    <w:p w14:paraId="3CB311DD" w14:textId="77777777" w:rsidR="00D13A85" w:rsidRDefault="00D13A85" w:rsidP="004A1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9E32" w14:textId="77777777" w:rsidR="00AB3389" w:rsidRDefault="00AB3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FD17" w14:textId="77777777" w:rsidR="004A183E" w:rsidRDefault="004A183E" w:rsidP="004A183E">
    <w:pPr>
      <w:pStyle w:val="Header"/>
      <w:ind w:firstLine="0"/>
      <w:jc w:val="center"/>
    </w:pPr>
    <w:r>
      <w:rPr>
        <w:noProof/>
      </w:rPr>
      <w:drawing>
        <wp:inline distT="0" distB="0" distL="0" distR="0" wp14:anchorId="0595FD1E" wp14:editId="0595FD1F">
          <wp:extent cx="1409700" cy="16226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PT logo.png"/>
                  <pic:cNvPicPr/>
                </pic:nvPicPr>
                <pic:blipFill>
                  <a:blip r:embed="rId1">
                    <a:extLst>
                      <a:ext uri="{28A0092B-C50C-407E-A947-70E740481C1C}">
                        <a14:useLocalDpi xmlns:a14="http://schemas.microsoft.com/office/drawing/2010/main" val="0"/>
                      </a:ext>
                    </a:extLst>
                  </a:blip>
                  <a:stretch>
                    <a:fillRect/>
                  </a:stretch>
                </pic:blipFill>
                <pic:spPr>
                  <a:xfrm>
                    <a:off x="0" y="0"/>
                    <a:ext cx="1409700" cy="1622676"/>
                  </a:xfrm>
                  <a:prstGeom prst="rect">
                    <a:avLst/>
                  </a:prstGeom>
                </pic:spPr>
              </pic:pic>
            </a:graphicData>
          </a:graphic>
        </wp:inline>
      </w:drawing>
    </w:r>
  </w:p>
  <w:p w14:paraId="0595FD18" w14:textId="77777777" w:rsidR="004A183E" w:rsidRDefault="004A183E" w:rsidP="004A183E">
    <w:pPr>
      <w:pStyle w:val="BodyText"/>
      <w:ind w:left="0" w:firstLine="720"/>
      <w:jc w:val="center"/>
      <w:rPr>
        <w:rFonts w:ascii="Times New Roman" w:hAnsi="Times New Roman" w:cs="Times New Roman"/>
        <w:color w:val="808080"/>
        <w:w w:val="105"/>
      </w:rPr>
    </w:pPr>
    <w:r>
      <w:rPr>
        <w:rFonts w:ascii="Times New Roman" w:hAnsi="Times New Roman" w:cs="Times New Roman"/>
        <w:color w:val="808080"/>
        <w:w w:val="105"/>
      </w:rPr>
      <w:t xml:space="preserve">New Work </w:t>
    </w:r>
    <w:r>
      <w:rPr>
        <w:rFonts w:ascii="Calibri" w:hAnsi="Calibri" w:cs="Times New Roman"/>
        <w:color w:val="808080"/>
        <w:w w:val="105"/>
      </w:rPr>
      <w:t xml:space="preserve">● </w:t>
    </w:r>
    <w:r>
      <w:rPr>
        <w:rFonts w:ascii="Times New Roman" w:hAnsi="Times New Roman" w:cs="Times New Roman"/>
        <w:color w:val="808080"/>
        <w:w w:val="105"/>
      </w:rPr>
      <w:t xml:space="preserve">Local Talent </w:t>
    </w:r>
    <w:r w:rsidR="00971033">
      <w:rPr>
        <w:rFonts w:ascii="Calibri" w:hAnsi="Calibri" w:cs="Times New Roman"/>
        <w:color w:val="808080"/>
        <w:w w:val="105"/>
      </w:rPr>
      <w:t>●</w:t>
    </w:r>
    <w:r>
      <w:rPr>
        <w:rFonts w:ascii="Times New Roman" w:hAnsi="Times New Roman" w:cs="Times New Roman"/>
        <w:color w:val="808080"/>
        <w:w w:val="105"/>
      </w:rPr>
      <w:t xml:space="preserve"> </w:t>
    </w:r>
    <w:r w:rsidR="00971033">
      <w:rPr>
        <w:rFonts w:ascii="Times New Roman" w:hAnsi="Times New Roman" w:cs="Times New Roman"/>
        <w:color w:val="808080"/>
        <w:w w:val="105"/>
      </w:rPr>
      <w:t xml:space="preserve">Always </w:t>
    </w:r>
    <w:r>
      <w:rPr>
        <w:rFonts w:ascii="Times New Roman" w:hAnsi="Times New Roman" w:cs="Times New Roman"/>
        <w:color w:val="808080"/>
        <w:w w:val="105"/>
      </w:rPr>
      <w:t>Affordable Tickets</w:t>
    </w:r>
  </w:p>
  <w:p w14:paraId="0595FD19" w14:textId="77777777" w:rsidR="004A183E" w:rsidRDefault="004A183E" w:rsidP="004A183E">
    <w:pPr>
      <w:pStyle w:val="Header"/>
      <w:ind w:firstLine="0"/>
      <w:jc w:val="center"/>
    </w:pPr>
  </w:p>
  <w:p w14:paraId="0595FD1A" w14:textId="77777777" w:rsidR="004A183E" w:rsidRDefault="004A18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FB56" w14:textId="77777777" w:rsidR="00AB3389" w:rsidRDefault="00AB33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3E"/>
    <w:rsid w:val="00003BF0"/>
    <w:rsid w:val="0002534D"/>
    <w:rsid w:val="00030F7A"/>
    <w:rsid w:val="0003264B"/>
    <w:rsid w:val="00045713"/>
    <w:rsid w:val="00062186"/>
    <w:rsid w:val="00062233"/>
    <w:rsid w:val="00065E82"/>
    <w:rsid w:val="00067F58"/>
    <w:rsid w:val="000B294C"/>
    <w:rsid w:val="000D4097"/>
    <w:rsid w:val="000E35E4"/>
    <w:rsid w:val="000E64BA"/>
    <w:rsid w:val="000F1F2A"/>
    <w:rsid w:val="000F292C"/>
    <w:rsid w:val="001170C7"/>
    <w:rsid w:val="001275A1"/>
    <w:rsid w:val="00143877"/>
    <w:rsid w:val="001500FD"/>
    <w:rsid w:val="00157B44"/>
    <w:rsid w:val="001714D3"/>
    <w:rsid w:val="001730AB"/>
    <w:rsid w:val="00174055"/>
    <w:rsid w:val="001A30B4"/>
    <w:rsid w:val="001A37BB"/>
    <w:rsid w:val="001A78C6"/>
    <w:rsid w:val="001A7DC1"/>
    <w:rsid w:val="001D60A9"/>
    <w:rsid w:val="001D64C4"/>
    <w:rsid w:val="001F7017"/>
    <w:rsid w:val="00212504"/>
    <w:rsid w:val="00225C50"/>
    <w:rsid w:val="00234691"/>
    <w:rsid w:val="00242C9B"/>
    <w:rsid w:val="002A58F6"/>
    <w:rsid w:val="002B1E2D"/>
    <w:rsid w:val="002B292D"/>
    <w:rsid w:val="002D70F0"/>
    <w:rsid w:val="002E3E39"/>
    <w:rsid w:val="002F736C"/>
    <w:rsid w:val="00310E1C"/>
    <w:rsid w:val="00331E05"/>
    <w:rsid w:val="00336552"/>
    <w:rsid w:val="0033739B"/>
    <w:rsid w:val="0033747C"/>
    <w:rsid w:val="0034550F"/>
    <w:rsid w:val="00355D42"/>
    <w:rsid w:val="00384FB2"/>
    <w:rsid w:val="003871A1"/>
    <w:rsid w:val="00387ED7"/>
    <w:rsid w:val="00396DB8"/>
    <w:rsid w:val="003A3501"/>
    <w:rsid w:val="003A5D14"/>
    <w:rsid w:val="003C0F38"/>
    <w:rsid w:val="003C2241"/>
    <w:rsid w:val="003D33DF"/>
    <w:rsid w:val="003F63BD"/>
    <w:rsid w:val="00404DCA"/>
    <w:rsid w:val="004161BF"/>
    <w:rsid w:val="004232A3"/>
    <w:rsid w:val="00424EFA"/>
    <w:rsid w:val="0046348B"/>
    <w:rsid w:val="00464BBD"/>
    <w:rsid w:val="00464D40"/>
    <w:rsid w:val="0047252C"/>
    <w:rsid w:val="00485C8C"/>
    <w:rsid w:val="004940A6"/>
    <w:rsid w:val="004A183E"/>
    <w:rsid w:val="004D7782"/>
    <w:rsid w:val="004E0D3F"/>
    <w:rsid w:val="004F4078"/>
    <w:rsid w:val="0050457E"/>
    <w:rsid w:val="00515228"/>
    <w:rsid w:val="005556D3"/>
    <w:rsid w:val="00576525"/>
    <w:rsid w:val="00582D86"/>
    <w:rsid w:val="00584845"/>
    <w:rsid w:val="00590C74"/>
    <w:rsid w:val="005A3600"/>
    <w:rsid w:val="005B3FA2"/>
    <w:rsid w:val="005B72E8"/>
    <w:rsid w:val="005C1DFC"/>
    <w:rsid w:val="005E5474"/>
    <w:rsid w:val="005E6B6B"/>
    <w:rsid w:val="005F0EE2"/>
    <w:rsid w:val="005F3FCB"/>
    <w:rsid w:val="006105A7"/>
    <w:rsid w:val="00617E37"/>
    <w:rsid w:val="006343BB"/>
    <w:rsid w:val="00641627"/>
    <w:rsid w:val="00671013"/>
    <w:rsid w:val="00683BC1"/>
    <w:rsid w:val="006F3A36"/>
    <w:rsid w:val="0070476F"/>
    <w:rsid w:val="00710161"/>
    <w:rsid w:val="0071194D"/>
    <w:rsid w:val="00726D84"/>
    <w:rsid w:val="007317F9"/>
    <w:rsid w:val="00774D5E"/>
    <w:rsid w:val="00784C62"/>
    <w:rsid w:val="007A32F8"/>
    <w:rsid w:val="007B5982"/>
    <w:rsid w:val="007C64ED"/>
    <w:rsid w:val="007E2D95"/>
    <w:rsid w:val="007E39BB"/>
    <w:rsid w:val="0081478D"/>
    <w:rsid w:val="00826075"/>
    <w:rsid w:val="00827D7B"/>
    <w:rsid w:val="00842C19"/>
    <w:rsid w:val="00855C4D"/>
    <w:rsid w:val="00855D35"/>
    <w:rsid w:val="00861843"/>
    <w:rsid w:val="00894233"/>
    <w:rsid w:val="008A1CED"/>
    <w:rsid w:val="008F5942"/>
    <w:rsid w:val="009056B0"/>
    <w:rsid w:val="00916DC0"/>
    <w:rsid w:val="009214DD"/>
    <w:rsid w:val="00923C87"/>
    <w:rsid w:val="0094276B"/>
    <w:rsid w:val="009465C3"/>
    <w:rsid w:val="00966BD6"/>
    <w:rsid w:val="00971033"/>
    <w:rsid w:val="00972632"/>
    <w:rsid w:val="00973DE0"/>
    <w:rsid w:val="009A20E3"/>
    <w:rsid w:val="009A2F2C"/>
    <w:rsid w:val="00A04BF0"/>
    <w:rsid w:val="00A13739"/>
    <w:rsid w:val="00A16FD6"/>
    <w:rsid w:val="00A248C3"/>
    <w:rsid w:val="00A272BC"/>
    <w:rsid w:val="00A44DE7"/>
    <w:rsid w:val="00A52F3C"/>
    <w:rsid w:val="00A86660"/>
    <w:rsid w:val="00A867D9"/>
    <w:rsid w:val="00A9166C"/>
    <w:rsid w:val="00AA4213"/>
    <w:rsid w:val="00AB3389"/>
    <w:rsid w:val="00AD3CB2"/>
    <w:rsid w:val="00B0032A"/>
    <w:rsid w:val="00B14BB1"/>
    <w:rsid w:val="00B14D95"/>
    <w:rsid w:val="00B25724"/>
    <w:rsid w:val="00B2674D"/>
    <w:rsid w:val="00B30BBE"/>
    <w:rsid w:val="00B31B00"/>
    <w:rsid w:val="00B457D8"/>
    <w:rsid w:val="00B45E3F"/>
    <w:rsid w:val="00B62C44"/>
    <w:rsid w:val="00B877CB"/>
    <w:rsid w:val="00BD0E07"/>
    <w:rsid w:val="00BD4998"/>
    <w:rsid w:val="00C04045"/>
    <w:rsid w:val="00C17089"/>
    <w:rsid w:val="00C322F4"/>
    <w:rsid w:val="00C5006B"/>
    <w:rsid w:val="00C6235A"/>
    <w:rsid w:val="00C66643"/>
    <w:rsid w:val="00C720A6"/>
    <w:rsid w:val="00C9401F"/>
    <w:rsid w:val="00CC351B"/>
    <w:rsid w:val="00CE745C"/>
    <w:rsid w:val="00CF1E21"/>
    <w:rsid w:val="00D07746"/>
    <w:rsid w:val="00D13A85"/>
    <w:rsid w:val="00D21C7F"/>
    <w:rsid w:val="00D36840"/>
    <w:rsid w:val="00D50C8C"/>
    <w:rsid w:val="00D52765"/>
    <w:rsid w:val="00D54719"/>
    <w:rsid w:val="00D6214A"/>
    <w:rsid w:val="00D70AA6"/>
    <w:rsid w:val="00D81DF1"/>
    <w:rsid w:val="00D83BA2"/>
    <w:rsid w:val="00DC5CE7"/>
    <w:rsid w:val="00DE0F75"/>
    <w:rsid w:val="00DF1A5C"/>
    <w:rsid w:val="00DF3D3A"/>
    <w:rsid w:val="00DF413A"/>
    <w:rsid w:val="00E00671"/>
    <w:rsid w:val="00E01E61"/>
    <w:rsid w:val="00E2187A"/>
    <w:rsid w:val="00E2737E"/>
    <w:rsid w:val="00E73525"/>
    <w:rsid w:val="00EA60F3"/>
    <w:rsid w:val="00EB193F"/>
    <w:rsid w:val="00ED1968"/>
    <w:rsid w:val="00ED3F8F"/>
    <w:rsid w:val="00EE548A"/>
    <w:rsid w:val="00F52B40"/>
    <w:rsid w:val="00F6430F"/>
    <w:rsid w:val="00F92F46"/>
    <w:rsid w:val="00FA1509"/>
    <w:rsid w:val="00FB06AA"/>
    <w:rsid w:val="00FC67F9"/>
    <w:rsid w:val="00FD01AC"/>
    <w:rsid w:val="00FF3FB1"/>
    <w:rsid w:val="00FF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5FD12"/>
  <w15:docId w15:val="{91233D62-A8F6-4C38-9BFB-CF0484B9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1033"/>
    <w:pPr>
      <w:widowControl w:val="0"/>
      <w:autoSpaceDE w:val="0"/>
      <w:autoSpaceDN w:val="0"/>
      <w:spacing w:after="0" w:line="240" w:lineRule="auto"/>
    </w:pPr>
    <w:rPr>
      <w:rFonts w:ascii="Cambria" w:eastAsia="Cambria" w:hAnsi="Cambria" w:cs="Cambria"/>
    </w:rPr>
  </w:style>
  <w:style w:type="paragraph" w:styleId="Heading3">
    <w:name w:val="heading 3"/>
    <w:aliases w:val="Soldier contents"/>
    <w:basedOn w:val="Normal"/>
    <w:next w:val="Normal"/>
    <w:link w:val="Heading3Char"/>
    <w:uiPriority w:val="9"/>
    <w:unhideWhenUsed/>
    <w:qFormat/>
    <w:rsid w:val="004161BF"/>
    <w:pPr>
      <w:keepNext/>
      <w:keepLines/>
      <w:widowControl/>
      <w:autoSpaceDE/>
      <w:autoSpaceDN/>
      <w:ind w:firstLine="720"/>
      <w:contextualSpacing/>
      <w:jc w:val="both"/>
      <w:outlineLvl w:val="2"/>
    </w:pPr>
    <w:rPr>
      <w:rFonts w:ascii="Times New Roman" w:eastAsiaTheme="majorEastAsia" w:hAnsi="Times New Roman" w:cstheme="majorBidi"/>
      <w:b/>
      <w:bCs/>
      <w:i/>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oldier contents Char"/>
    <w:basedOn w:val="DefaultParagraphFont"/>
    <w:link w:val="Heading3"/>
    <w:uiPriority w:val="9"/>
    <w:rsid w:val="004161BF"/>
    <w:rPr>
      <w:rFonts w:ascii="Times New Roman" w:eastAsiaTheme="majorEastAsia" w:hAnsi="Times New Roman" w:cstheme="majorBidi"/>
      <w:b/>
      <w:bCs/>
      <w:i/>
      <w:sz w:val="32"/>
      <w:szCs w:val="20"/>
    </w:rPr>
  </w:style>
  <w:style w:type="paragraph" w:styleId="Header">
    <w:name w:val="header"/>
    <w:basedOn w:val="Normal"/>
    <w:link w:val="HeaderChar"/>
    <w:uiPriority w:val="99"/>
    <w:unhideWhenUsed/>
    <w:rsid w:val="004A183E"/>
    <w:pPr>
      <w:widowControl/>
      <w:tabs>
        <w:tab w:val="center" w:pos="4680"/>
        <w:tab w:val="right" w:pos="9360"/>
      </w:tabs>
      <w:autoSpaceDE/>
      <w:autoSpaceDN/>
      <w:ind w:firstLine="720"/>
      <w:contextualSpacing/>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4A183E"/>
    <w:rPr>
      <w:rFonts w:ascii="Times New Roman" w:hAnsi="Times New Roman" w:cs="Times New Roman"/>
      <w:sz w:val="24"/>
      <w:szCs w:val="20"/>
    </w:rPr>
  </w:style>
  <w:style w:type="paragraph" w:styleId="Footer">
    <w:name w:val="footer"/>
    <w:basedOn w:val="Normal"/>
    <w:link w:val="FooterChar"/>
    <w:uiPriority w:val="99"/>
    <w:unhideWhenUsed/>
    <w:rsid w:val="004A183E"/>
    <w:pPr>
      <w:widowControl/>
      <w:tabs>
        <w:tab w:val="center" w:pos="4680"/>
        <w:tab w:val="right" w:pos="9360"/>
      </w:tabs>
      <w:autoSpaceDE/>
      <w:autoSpaceDN/>
      <w:ind w:firstLine="720"/>
      <w:contextualSpacing/>
      <w:jc w:val="both"/>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4A183E"/>
    <w:rPr>
      <w:rFonts w:ascii="Times New Roman" w:hAnsi="Times New Roman" w:cs="Times New Roman"/>
      <w:sz w:val="24"/>
      <w:szCs w:val="20"/>
    </w:rPr>
  </w:style>
  <w:style w:type="paragraph" w:styleId="BalloonText">
    <w:name w:val="Balloon Text"/>
    <w:basedOn w:val="Normal"/>
    <w:link w:val="BalloonTextChar"/>
    <w:uiPriority w:val="99"/>
    <w:semiHidden/>
    <w:unhideWhenUsed/>
    <w:rsid w:val="004A183E"/>
    <w:pPr>
      <w:widowControl/>
      <w:autoSpaceDE/>
      <w:autoSpaceDN/>
      <w:ind w:firstLine="720"/>
      <w:contextualSpacing/>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A183E"/>
    <w:rPr>
      <w:rFonts w:ascii="Tahoma" w:hAnsi="Tahoma" w:cs="Tahoma"/>
      <w:sz w:val="16"/>
      <w:szCs w:val="16"/>
    </w:rPr>
  </w:style>
  <w:style w:type="paragraph" w:styleId="BodyText">
    <w:name w:val="Body Text"/>
    <w:basedOn w:val="Normal"/>
    <w:link w:val="BodyTextChar"/>
    <w:uiPriority w:val="1"/>
    <w:qFormat/>
    <w:rsid w:val="004A183E"/>
    <w:pPr>
      <w:ind w:left="2453"/>
    </w:pPr>
    <w:rPr>
      <w:sz w:val="24"/>
      <w:szCs w:val="24"/>
    </w:rPr>
  </w:style>
  <w:style w:type="character" w:customStyle="1" w:styleId="BodyTextChar">
    <w:name w:val="Body Text Char"/>
    <w:basedOn w:val="DefaultParagraphFont"/>
    <w:link w:val="BodyText"/>
    <w:uiPriority w:val="1"/>
    <w:rsid w:val="004A183E"/>
    <w:rPr>
      <w:rFonts w:ascii="Cambria" w:eastAsia="Cambria" w:hAnsi="Cambria" w:cs="Cambria"/>
      <w:sz w:val="24"/>
      <w:szCs w:val="24"/>
    </w:rPr>
  </w:style>
  <w:style w:type="character" w:styleId="Hyperlink">
    <w:name w:val="Hyperlink"/>
    <w:basedOn w:val="DefaultParagraphFont"/>
    <w:uiPriority w:val="99"/>
    <w:unhideWhenUsed/>
    <w:rsid w:val="004A183E"/>
    <w:rPr>
      <w:color w:val="0000FF" w:themeColor="hyperlink"/>
      <w:u w:val="single"/>
    </w:rPr>
  </w:style>
  <w:style w:type="character" w:styleId="UnresolvedMention">
    <w:name w:val="Unresolved Mention"/>
    <w:basedOn w:val="DefaultParagraphFont"/>
    <w:uiPriority w:val="99"/>
    <w:semiHidden/>
    <w:unhideWhenUsed/>
    <w:rsid w:val="003C0F38"/>
    <w:rPr>
      <w:color w:val="605E5C"/>
      <w:shd w:val="clear" w:color="auto" w:fill="E1DFDD"/>
    </w:rPr>
  </w:style>
  <w:style w:type="paragraph" w:styleId="Caption">
    <w:name w:val="caption"/>
    <w:basedOn w:val="Normal"/>
    <w:next w:val="Normal"/>
    <w:uiPriority w:val="35"/>
    <w:unhideWhenUsed/>
    <w:qFormat/>
    <w:rsid w:val="0003264B"/>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853529">
      <w:bodyDiv w:val="1"/>
      <w:marLeft w:val="0"/>
      <w:marRight w:val="0"/>
      <w:marTop w:val="0"/>
      <w:marBottom w:val="0"/>
      <w:divBdr>
        <w:top w:val="none" w:sz="0" w:space="0" w:color="auto"/>
        <w:left w:val="none" w:sz="0" w:space="0" w:color="auto"/>
        <w:bottom w:val="none" w:sz="0" w:space="0" w:color="auto"/>
        <w:right w:val="none" w:sz="0" w:space="0" w:color="auto"/>
      </w:divBdr>
      <w:divsChild>
        <w:div w:id="1640187236">
          <w:marLeft w:val="0"/>
          <w:marRight w:val="0"/>
          <w:marTop w:val="0"/>
          <w:marBottom w:val="0"/>
          <w:divBdr>
            <w:top w:val="none" w:sz="0" w:space="0" w:color="auto"/>
            <w:left w:val="none" w:sz="0" w:space="0" w:color="auto"/>
            <w:bottom w:val="none" w:sz="0" w:space="0" w:color="auto"/>
            <w:right w:val="none" w:sz="0" w:space="0" w:color="auto"/>
          </w:divBdr>
        </w:div>
        <w:div w:id="1012882333">
          <w:marLeft w:val="0"/>
          <w:marRight w:val="0"/>
          <w:marTop w:val="0"/>
          <w:marBottom w:val="0"/>
          <w:divBdr>
            <w:top w:val="none" w:sz="0" w:space="0" w:color="auto"/>
            <w:left w:val="none" w:sz="0" w:space="0" w:color="auto"/>
            <w:bottom w:val="none" w:sz="0" w:space="0" w:color="auto"/>
            <w:right w:val="none" w:sz="0" w:space="0" w:color="auto"/>
          </w:divBdr>
        </w:div>
        <w:div w:id="1272084445">
          <w:marLeft w:val="0"/>
          <w:marRight w:val="0"/>
          <w:marTop w:val="0"/>
          <w:marBottom w:val="0"/>
          <w:divBdr>
            <w:top w:val="none" w:sz="0" w:space="0" w:color="auto"/>
            <w:left w:val="none" w:sz="0" w:space="0" w:color="auto"/>
            <w:bottom w:val="none" w:sz="0" w:space="0" w:color="auto"/>
            <w:right w:val="none" w:sz="0" w:space="0" w:color="auto"/>
          </w:divBdr>
        </w:div>
        <w:div w:id="1539314822">
          <w:marLeft w:val="0"/>
          <w:marRight w:val="0"/>
          <w:marTop w:val="0"/>
          <w:marBottom w:val="0"/>
          <w:divBdr>
            <w:top w:val="none" w:sz="0" w:space="0" w:color="auto"/>
            <w:left w:val="none" w:sz="0" w:space="0" w:color="auto"/>
            <w:bottom w:val="none" w:sz="0" w:space="0" w:color="auto"/>
            <w:right w:val="none" w:sz="0" w:space="0" w:color="auto"/>
          </w:divBdr>
          <w:divsChild>
            <w:div w:id="2088578469">
              <w:marLeft w:val="0"/>
              <w:marRight w:val="0"/>
              <w:marTop w:val="0"/>
              <w:marBottom w:val="0"/>
              <w:divBdr>
                <w:top w:val="none" w:sz="0" w:space="0" w:color="auto"/>
                <w:left w:val="none" w:sz="0" w:space="0" w:color="auto"/>
                <w:bottom w:val="none" w:sz="0" w:space="0" w:color="auto"/>
                <w:right w:val="none" w:sz="0" w:space="0" w:color="auto"/>
              </w:divBdr>
            </w:div>
            <w:div w:id="661159785">
              <w:marLeft w:val="0"/>
              <w:marRight w:val="0"/>
              <w:marTop w:val="0"/>
              <w:marBottom w:val="0"/>
              <w:divBdr>
                <w:top w:val="none" w:sz="0" w:space="0" w:color="auto"/>
                <w:left w:val="none" w:sz="0" w:space="0" w:color="auto"/>
                <w:bottom w:val="none" w:sz="0" w:space="0" w:color="auto"/>
                <w:right w:val="none" w:sz="0" w:space="0" w:color="auto"/>
              </w:divBdr>
            </w:div>
            <w:div w:id="411195444">
              <w:marLeft w:val="0"/>
              <w:marRight w:val="0"/>
              <w:marTop w:val="0"/>
              <w:marBottom w:val="0"/>
              <w:divBdr>
                <w:top w:val="none" w:sz="0" w:space="0" w:color="auto"/>
                <w:left w:val="none" w:sz="0" w:space="0" w:color="auto"/>
                <w:bottom w:val="none" w:sz="0" w:space="0" w:color="auto"/>
                <w:right w:val="none" w:sz="0" w:space="0" w:color="auto"/>
              </w:divBdr>
            </w:div>
          </w:divsChild>
        </w:div>
        <w:div w:id="1857307712">
          <w:marLeft w:val="0"/>
          <w:marRight w:val="0"/>
          <w:marTop w:val="0"/>
          <w:marBottom w:val="0"/>
          <w:divBdr>
            <w:top w:val="none" w:sz="0" w:space="0" w:color="auto"/>
            <w:left w:val="none" w:sz="0" w:space="0" w:color="auto"/>
            <w:bottom w:val="none" w:sz="0" w:space="0" w:color="auto"/>
            <w:right w:val="none" w:sz="0" w:space="0" w:color="auto"/>
          </w:divBdr>
        </w:div>
        <w:div w:id="1550846791">
          <w:marLeft w:val="0"/>
          <w:marRight w:val="0"/>
          <w:marTop w:val="0"/>
          <w:marBottom w:val="0"/>
          <w:divBdr>
            <w:top w:val="none" w:sz="0" w:space="0" w:color="auto"/>
            <w:left w:val="none" w:sz="0" w:space="0" w:color="auto"/>
            <w:bottom w:val="none" w:sz="0" w:space="0" w:color="auto"/>
            <w:right w:val="none" w:sz="0" w:space="0" w:color="auto"/>
          </w:divBdr>
        </w:div>
        <w:div w:id="1189102856">
          <w:marLeft w:val="0"/>
          <w:marRight w:val="0"/>
          <w:marTop w:val="0"/>
          <w:marBottom w:val="0"/>
          <w:divBdr>
            <w:top w:val="none" w:sz="0" w:space="0" w:color="auto"/>
            <w:left w:val="none" w:sz="0" w:space="0" w:color="auto"/>
            <w:bottom w:val="none" w:sz="0" w:space="0" w:color="auto"/>
            <w:right w:val="none" w:sz="0" w:space="0" w:color="auto"/>
          </w:divBdr>
        </w:div>
        <w:div w:id="1678341755">
          <w:marLeft w:val="0"/>
          <w:marRight w:val="0"/>
          <w:marTop w:val="0"/>
          <w:marBottom w:val="0"/>
          <w:divBdr>
            <w:top w:val="none" w:sz="0" w:space="0" w:color="auto"/>
            <w:left w:val="none" w:sz="0" w:space="0" w:color="auto"/>
            <w:bottom w:val="none" w:sz="0" w:space="0" w:color="auto"/>
            <w:right w:val="none" w:sz="0" w:space="0" w:color="auto"/>
          </w:divBdr>
        </w:div>
        <w:div w:id="2137482630">
          <w:marLeft w:val="0"/>
          <w:marRight w:val="0"/>
          <w:marTop w:val="0"/>
          <w:marBottom w:val="0"/>
          <w:divBdr>
            <w:top w:val="none" w:sz="0" w:space="0" w:color="auto"/>
            <w:left w:val="none" w:sz="0" w:space="0" w:color="auto"/>
            <w:bottom w:val="none" w:sz="0" w:space="0" w:color="auto"/>
            <w:right w:val="none" w:sz="0" w:space="0" w:color="auto"/>
          </w:divBdr>
        </w:div>
        <w:div w:id="1565485592">
          <w:marLeft w:val="0"/>
          <w:marRight w:val="0"/>
          <w:marTop w:val="0"/>
          <w:marBottom w:val="0"/>
          <w:divBdr>
            <w:top w:val="none" w:sz="0" w:space="0" w:color="auto"/>
            <w:left w:val="none" w:sz="0" w:space="0" w:color="auto"/>
            <w:bottom w:val="none" w:sz="0" w:space="0" w:color="auto"/>
            <w:right w:val="none" w:sz="0" w:space="0" w:color="auto"/>
          </w:divBdr>
        </w:div>
        <w:div w:id="1194658977">
          <w:marLeft w:val="0"/>
          <w:marRight w:val="0"/>
          <w:marTop w:val="0"/>
          <w:marBottom w:val="0"/>
          <w:divBdr>
            <w:top w:val="none" w:sz="0" w:space="0" w:color="auto"/>
            <w:left w:val="none" w:sz="0" w:space="0" w:color="auto"/>
            <w:bottom w:val="none" w:sz="0" w:space="0" w:color="auto"/>
            <w:right w:val="none" w:sz="0" w:space="0" w:color="auto"/>
          </w:divBdr>
        </w:div>
        <w:div w:id="1976517999">
          <w:marLeft w:val="0"/>
          <w:marRight w:val="0"/>
          <w:marTop w:val="0"/>
          <w:marBottom w:val="0"/>
          <w:divBdr>
            <w:top w:val="none" w:sz="0" w:space="0" w:color="auto"/>
            <w:left w:val="none" w:sz="0" w:space="0" w:color="auto"/>
            <w:bottom w:val="none" w:sz="0" w:space="0" w:color="auto"/>
            <w:right w:val="none" w:sz="0" w:space="0" w:color="auto"/>
          </w:divBdr>
        </w:div>
        <w:div w:id="1607345545">
          <w:marLeft w:val="0"/>
          <w:marRight w:val="0"/>
          <w:marTop w:val="0"/>
          <w:marBottom w:val="0"/>
          <w:divBdr>
            <w:top w:val="none" w:sz="0" w:space="0" w:color="auto"/>
            <w:left w:val="none" w:sz="0" w:space="0" w:color="auto"/>
            <w:bottom w:val="none" w:sz="0" w:space="0" w:color="auto"/>
            <w:right w:val="none" w:sz="0" w:space="0" w:color="auto"/>
          </w:divBdr>
        </w:div>
        <w:div w:id="2089305344">
          <w:marLeft w:val="0"/>
          <w:marRight w:val="0"/>
          <w:marTop w:val="0"/>
          <w:marBottom w:val="0"/>
          <w:divBdr>
            <w:top w:val="none" w:sz="0" w:space="0" w:color="auto"/>
            <w:left w:val="none" w:sz="0" w:space="0" w:color="auto"/>
            <w:bottom w:val="none" w:sz="0" w:space="0" w:color="auto"/>
            <w:right w:val="none" w:sz="0" w:space="0" w:color="auto"/>
          </w:divBdr>
        </w:div>
        <w:div w:id="753861765">
          <w:marLeft w:val="0"/>
          <w:marRight w:val="0"/>
          <w:marTop w:val="0"/>
          <w:marBottom w:val="0"/>
          <w:divBdr>
            <w:top w:val="none" w:sz="0" w:space="0" w:color="auto"/>
            <w:left w:val="none" w:sz="0" w:space="0" w:color="auto"/>
            <w:bottom w:val="none" w:sz="0" w:space="0" w:color="auto"/>
            <w:right w:val="none" w:sz="0" w:space="0" w:color="auto"/>
          </w:divBdr>
        </w:div>
        <w:div w:id="1941836439">
          <w:marLeft w:val="0"/>
          <w:marRight w:val="0"/>
          <w:marTop w:val="0"/>
          <w:marBottom w:val="0"/>
          <w:divBdr>
            <w:top w:val="none" w:sz="0" w:space="0" w:color="auto"/>
            <w:left w:val="none" w:sz="0" w:space="0" w:color="auto"/>
            <w:bottom w:val="none" w:sz="0" w:space="0" w:color="auto"/>
            <w:right w:val="none" w:sz="0" w:space="0" w:color="auto"/>
          </w:divBdr>
        </w:div>
        <w:div w:id="669334866">
          <w:marLeft w:val="0"/>
          <w:marRight w:val="0"/>
          <w:marTop w:val="0"/>
          <w:marBottom w:val="0"/>
          <w:divBdr>
            <w:top w:val="none" w:sz="0" w:space="0" w:color="auto"/>
            <w:left w:val="none" w:sz="0" w:space="0" w:color="auto"/>
            <w:bottom w:val="none" w:sz="0" w:space="0" w:color="auto"/>
            <w:right w:val="none" w:sz="0" w:space="0" w:color="auto"/>
          </w:divBdr>
        </w:div>
        <w:div w:id="53090501">
          <w:marLeft w:val="0"/>
          <w:marRight w:val="0"/>
          <w:marTop w:val="0"/>
          <w:marBottom w:val="0"/>
          <w:divBdr>
            <w:top w:val="none" w:sz="0" w:space="0" w:color="auto"/>
            <w:left w:val="none" w:sz="0" w:space="0" w:color="auto"/>
            <w:bottom w:val="none" w:sz="0" w:space="0" w:color="auto"/>
            <w:right w:val="none" w:sz="0" w:space="0" w:color="auto"/>
          </w:divBdr>
        </w:div>
        <w:div w:id="1018652304">
          <w:marLeft w:val="0"/>
          <w:marRight w:val="0"/>
          <w:marTop w:val="0"/>
          <w:marBottom w:val="0"/>
          <w:divBdr>
            <w:top w:val="none" w:sz="0" w:space="0" w:color="auto"/>
            <w:left w:val="none" w:sz="0" w:space="0" w:color="auto"/>
            <w:bottom w:val="none" w:sz="0" w:space="0" w:color="auto"/>
            <w:right w:val="none" w:sz="0" w:space="0" w:color="auto"/>
          </w:divBdr>
        </w:div>
      </w:divsChild>
    </w:div>
    <w:div w:id="140498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nelson817@gmail.com" TargetMode="External"/><Relationship Id="rId13" Type="http://schemas.openxmlformats.org/officeDocument/2006/relationships/hyperlink" Target="https://www.instagram.com/merudjina/" TargetMode="External"/><Relationship Id="rId18" Type="http://schemas.openxmlformats.org/officeDocument/2006/relationships/hyperlink" Target="https://www.greatbarringtonpublictheater.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media.greatbarringtonpublic@gmail.com" TargetMode="External"/><Relationship Id="rId12" Type="http://schemas.openxmlformats.org/officeDocument/2006/relationships/hyperlink" Target="https://www.linkedin.com/in/deirdremckenna/" TargetMode="External"/><Relationship Id="rId17" Type="http://schemas.openxmlformats.org/officeDocument/2006/relationships/hyperlink" Target="https://www.elizabethnelson.ne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alby.ar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tsy.com/shop/MakeMyDayDesignShop"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neathawkdesigns.com/" TargetMode="External"/><Relationship Id="rId23" Type="http://schemas.openxmlformats.org/officeDocument/2006/relationships/header" Target="header3.xml"/><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arianakolins.com/home.html"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reatBarringtonPublicTheater.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B1A39-8F29-4BE8-AA72-D9F0EE0D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Clary Design-Build</dc:creator>
  <cp:lastModifiedBy>Mike Clary</cp:lastModifiedBy>
  <cp:revision>9</cp:revision>
  <dcterms:created xsi:type="dcterms:W3CDTF">2022-05-13T20:14:00Z</dcterms:created>
  <dcterms:modified xsi:type="dcterms:W3CDTF">2022-05-20T15:40:00Z</dcterms:modified>
</cp:coreProperties>
</file>