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5D34" w:rsidRDefault="00F05D34" w:rsidP="00F05D34">
      <w:pPr>
        <w:pStyle w:val="Body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Carol Max </w:t>
      </w:r>
      <w:r>
        <w:rPr>
          <w:b/>
          <w:bCs/>
          <w:sz w:val="24"/>
          <w:szCs w:val="24"/>
          <w:lang w:val="en-US"/>
        </w:rPr>
        <w:t xml:space="preserve">– </w:t>
      </w:r>
      <w:r>
        <w:rPr>
          <w:b/>
          <w:bCs/>
          <w:sz w:val="24"/>
          <w:szCs w:val="24"/>
        </w:rPr>
        <w:t>Producer</w:t>
      </w:r>
    </w:p>
    <w:p w:rsidR="00F05D34" w:rsidRDefault="00F05D34" w:rsidP="00F05D34">
      <w:pPr>
        <w:pStyle w:val="Body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518-877-7529</w:t>
      </w:r>
    </w:p>
    <w:p w:rsidR="00F05D34" w:rsidRDefault="00000000" w:rsidP="00F05D34">
      <w:pPr>
        <w:pStyle w:val="Body"/>
        <w:spacing w:after="0"/>
        <w:rPr>
          <w:rStyle w:val="None"/>
          <w:b/>
          <w:bCs/>
          <w:sz w:val="24"/>
          <w:szCs w:val="24"/>
        </w:rPr>
      </w:pPr>
      <w:hyperlink r:id="rId6" w:history="1">
        <w:r w:rsidR="00F05D34">
          <w:rPr>
            <w:rStyle w:val="Hyperlink0"/>
            <w:lang w:val="en-US"/>
          </w:rPr>
          <w:t>theatre.curtaincall@gmail.com</w:t>
        </w:r>
      </w:hyperlink>
    </w:p>
    <w:p w:rsidR="00F05D34" w:rsidRDefault="00F05D34" w:rsidP="00F05D34">
      <w:pPr>
        <w:pStyle w:val="Body"/>
        <w:spacing w:after="0"/>
        <w:rPr>
          <w:rStyle w:val="None"/>
          <w:rFonts w:ascii="Trebuchet MS" w:eastAsia="Trebuchet MS" w:hAnsi="Trebuchet MS" w:cs="Trebuchet MS"/>
          <w:b/>
          <w:bCs/>
          <w:sz w:val="24"/>
          <w:szCs w:val="24"/>
        </w:rPr>
      </w:pPr>
    </w:p>
    <w:p w:rsidR="00F05D34" w:rsidRDefault="00F05D34" w:rsidP="00F05D34">
      <w:pPr>
        <w:pStyle w:val="Body"/>
        <w:tabs>
          <w:tab w:val="left" w:pos="4092"/>
        </w:tabs>
        <w:spacing w:after="0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ab/>
      </w:r>
    </w:p>
    <w:p w:rsidR="00F05D34" w:rsidRPr="007321A3" w:rsidRDefault="00F05D34" w:rsidP="00F05D34">
      <w:pPr>
        <w:pStyle w:val="Body"/>
        <w:rPr>
          <w:rStyle w:val="Hyperlink0"/>
          <w:b w:val="0"/>
          <w:bCs w:val="0"/>
          <w:u w:val="none"/>
        </w:rPr>
      </w:pPr>
      <w:r>
        <w:rPr>
          <w:rStyle w:val="Hyperlink0"/>
          <w:lang w:val="en-US"/>
        </w:rPr>
        <w:t>FOR IMMEDIATE RELEASE</w:t>
      </w:r>
      <w:r w:rsidR="007321A3">
        <w:rPr>
          <w:rStyle w:val="Hyperlink0"/>
          <w:b w:val="0"/>
          <w:bCs w:val="0"/>
          <w:u w:val="none"/>
          <w:lang w:val="en-US"/>
        </w:rPr>
        <w:t xml:space="preserve"> – </w:t>
      </w:r>
      <w:r w:rsidR="00B760A9">
        <w:rPr>
          <w:rStyle w:val="Hyperlink0"/>
          <w:b w:val="0"/>
          <w:bCs w:val="0"/>
          <w:u w:val="none"/>
          <w:lang w:val="en-US"/>
        </w:rPr>
        <w:t>September 3rd</w:t>
      </w:r>
      <w:r w:rsidR="009A4047">
        <w:rPr>
          <w:rStyle w:val="Hyperlink0"/>
          <w:b w:val="0"/>
          <w:bCs w:val="0"/>
          <w:u w:val="none"/>
          <w:lang w:val="en-US"/>
        </w:rPr>
        <w:t>, 2024</w:t>
      </w:r>
    </w:p>
    <w:p w:rsidR="00F05D34" w:rsidRDefault="00F05D34" w:rsidP="00F05D34">
      <w:pPr>
        <w:pStyle w:val="Body"/>
        <w:rPr>
          <w:rStyle w:val="None"/>
          <w:rFonts w:ascii="Trebuchet MS" w:eastAsia="Trebuchet MS" w:hAnsi="Trebuchet MS" w:cs="Trebuchet MS"/>
          <w:sz w:val="24"/>
          <w:szCs w:val="24"/>
          <w:u w:val="single"/>
        </w:rPr>
      </w:pPr>
    </w:p>
    <w:p w:rsidR="00F05D34" w:rsidRDefault="00F05D34" w:rsidP="00F05D34">
      <w:pPr>
        <w:pStyle w:val="Body"/>
        <w:jc w:val="center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  <w:lang w:val="en-US"/>
        </w:rPr>
        <w:t>CURTAIN CALL THEATRE PRESENTS</w:t>
      </w:r>
    </w:p>
    <w:p w:rsidR="00303FA1" w:rsidRPr="002B75B1" w:rsidRDefault="00F05D34" w:rsidP="00F05D34">
      <w:pPr>
        <w:jc w:val="center"/>
        <w:rPr>
          <w:rFonts w:ascii="Trebuchet MS" w:eastAsia="Times New Roman" w:hAnsi="Trebuchet MS" w:cs="Times New Roman"/>
          <w:color w:val="000000"/>
          <w:kern w:val="0"/>
          <w14:ligatures w14:val="none"/>
        </w:rPr>
      </w:pPr>
      <w:r w:rsidRPr="002B75B1">
        <w:rPr>
          <w:rFonts w:ascii="Trebuchet MS" w:eastAsia="Times New Roman" w:hAnsi="Trebuchet MS" w:cs="Times New Roman"/>
          <w:color w:val="000000"/>
          <w:kern w:val="0"/>
          <w14:ligatures w14:val="none"/>
        </w:rPr>
        <w:t>“</w:t>
      </w:r>
      <w:r w:rsidR="00B760A9">
        <w:rPr>
          <w:rFonts w:ascii="Trebuchet MS" w:eastAsia="Times New Roman" w:hAnsi="Trebuchet MS" w:cs="Times New Roman"/>
          <w:color w:val="000000"/>
          <w:kern w:val="0"/>
          <w14:ligatures w14:val="none"/>
        </w:rPr>
        <w:t>Red Maple</w:t>
      </w:r>
      <w:r w:rsidRPr="002B75B1">
        <w:rPr>
          <w:rFonts w:ascii="Trebuchet MS" w:eastAsia="Times New Roman" w:hAnsi="Trebuchet MS" w:cs="Times New Roman"/>
          <w:color w:val="000000"/>
          <w:kern w:val="0"/>
          <w14:ligatures w14:val="none"/>
        </w:rPr>
        <w:t>”</w:t>
      </w:r>
    </w:p>
    <w:p w:rsidR="00F05D34" w:rsidRPr="004E69B5" w:rsidRDefault="00F05D34" w:rsidP="00F05D34">
      <w:pPr>
        <w:jc w:val="center"/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</w:pPr>
    </w:p>
    <w:p w:rsidR="000B7088" w:rsidRPr="00B760A9" w:rsidRDefault="00F05D34" w:rsidP="000B7088">
      <w:pPr>
        <w:rPr>
          <w:rFonts w:cstheme="minorHAnsi"/>
          <w:color w:val="000000" w:themeColor="text1"/>
          <w:shd w:val="clear" w:color="auto" w:fill="FFFFFF"/>
        </w:rPr>
      </w:pPr>
      <w:r w:rsidRPr="00B760A9">
        <w:rPr>
          <w:rStyle w:val="None"/>
          <w:rFonts w:cstheme="minorHAnsi"/>
        </w:rPr>
        <w:t xml:space="preserve">Latham, NY -- Curtain </w:t>
      </w:r>
      <w:r w:rsidRPr="00B760A9">
        <w:rPr>
          <w:rStyle w:val="None"/>
          <w:rFonts w:cstheme="minorHAnsi"/>
          <w:color w:val="000000" w:themeColor="text1"/>
        </w:rPr>
        <w:t xml:space="preserve">Call Theatre is presenting </w:t>
      </w:r>
      <w:r w:rsidR="00B760A9" w:rsidRPr="00B760A9">
        <w:rPr>
          <w:rStyle w:val="None"/>
          <w:rFonts w:cstheme="minorHAnsi"/>
          <w:i/>
          <w:iCs/>
          <w:color w:val="000000" w:themeColor="text1"/>
        </w:rPr>
        <w:t>Red Maple</w:t>
      </w:r>
      <w:r w:rsidR="00B760A9" w:rsidRPr="00B760A9">
        <w:rPr>
          <w:rStyle w:val="None"/>
          <w:rFonts w:cstheme="minorHAnsi"/>
          <w:color w:val="000000" w:themeColor="text1"/>
        </w:rPr>
        <w:t xml:space="preserve"> by David Bunce</w:t>
      </w:r>
      <w:r w:rsidR="0029292C">
        <w:rPr>
          <w:rStyle w:val="None"/>
          <w:rFonts w:cstheme="minorHAnsi"/>
          <w:color w:val="000000" w:themeColor="text1"/>
        </w:rPr>
        <w:t xml:space="preserve"> </w:t>
      </w:r>
      <w:r w:rsidR="00B760A9" w:rsidRPr="00B760A9">
        <w:rPr>
          <w:rStyle w:val="None"/>
          <w:rFonts w:cstheme="minorHAnsi"/>
          <w:color w:val="000000" w:themeColor="text1"/>
        </w:rPr>
        <w:t xml:space="preserve">and </w:t>
      </w:r>
      <w:r w:rsidRPr="00B760A9">
        <w:rPr>
          <w:rStyle w:val="None"/>
          <w:rFonts w:cstheme="minorHAnsi"/>
          <w:color w:val="000000" w:themeColor="text1"/>
        </w:rPr>
        <w:t xml:space="preserve">directed by </w:t>
      </w:r>
      <w:r w:rsidR="00B760A9" w:rsidRPr="00B760A9">
        <w:rPr>
          <w:rStyle w:val="None"/>
          <w:rFonts w:cstheme="minorHAnsi"/>
          <w:color w:val="000000" w:themeColor="text1"/>
        </w:rPr>
        <w:t>Patricia Bunce</w:t>
      </w:r>
      <w:r w:rsidR="004E69B5" w:rsidRPr="00B760A9">
        <w:rPr>
          <w:rStyle w:val="None"/>
          <w:rFonts w:cstheme="minorHAnsi"/>
          <w:color w:val="000000" w:themeColor="text1"/>
        </w:rPr>
        <w:t xml:space="preserve">. </w:t>
      </w:r>
      <w:r w:rsidR="00B760A9" w:rsidRPr="00B760A9">
        <w:rPr>
          <w:rFonts w:cstheme="minorHAnsi"/>
          <w:i/>
          <w:iCs/>
          <w:color w:val="000000" w:themeColor="text1"/>
          <w:shd w:val="clear" w:color="auto" w:fill="FFFFFF"/>
        </w:rPr>
        <w:t>Red Maple</w:t>
      </w:r>
      <w:r w:rsidR="00B760A9" w:rsidRPr="00B760A9">
        <w:rPr>
          <w:rFonts w:cstheme="minorHAnsi"/>
          <w:color w:val="000000" w:themeColor="text1"/>
          <w:shd w:val="clear" w:color="auto" w:fill="FFFFFF"/>
        </w:rPr>
        <w:t xml:space="preserve"> explores the trials and tribulations of two mid-life couples who grapple with empty nest syndrome and their changed expectations of each other in a humorous and heart-warming play. </w:t>
      </w:r>
      <w:r w:rsidR="0029292C">
        <w:rPr>
          <w:rFonts w:cstheme="minorHAnsi"/>
          <w:color w:val="000000" w:themeColor="text1"/>
          <w:shd w:val="clear" w:color="auto" w:fill="FFFFFF"/>
        </w:rPr>
        <w:t xml:space="preserve">David Bunce is a local Playwright, Actor and Director. </w:t>
      </w:r>
    </w:p>
    <w:p w:rsidR="009A4047" w:rsidRDefault="009A4047" w:rsidP="000B7088">
      <w:pPr>
        <w:rPr>
          <w:rFonts w:cstheme="minorHAnsi"/>
          <w:color w:val="000000"/>
        </w:rPr>
      </w:pPr>
    </w:p>
    <w:p w:rsidR="00F05D34" w:rsidRDefault="00F05D34" w:rsidP="000B7088">
      <w:pPr>
        <w:rPr>
          <w:rStyle w:val="None"/>
          <w:rFonts w:cstheme="minorHAnsi"/>
        </w:rPr>
      </w:pPr>
      <w:r w:rsidRPr="000B7088">
        <w:rPr>
          <w:rStyle w:val="None"/>
          <w:rFonts w:cstheme="minorHAnsi"/>
        </w:rPr>
        <w:t>The cast includes</w:t>
      </w:r>
      <w:r w:rsidR="00B760A9">
        <w:rPr>
          <w:rStyle w:val="None"/>
          <w:rFonts w:cstheme="minorHAnsi"/>
        </w:rPr>
        <w:t xml:space="preserve"> Kevin </w:t>
      </w:r>
      <w:proofErr w:type="spellStart"/>
      <w:r w:rsidR="00B760A9">
        <w:rPr>
          <w:rStyle w:val="None"/>
          <w:rFonts w:cstheme="minorHAnsi"/>
        </w:rPr>
        <w:t>Barhydt</w:t>
      </w:r>
      <w:proofErr w:type="spellEnd"/>
      <w:r w:rsidR="00B760A9">
        <w:rPr>
          <w:rStyle w:val="None"/>
          <w:rFonts w:cstheme="minorHAnsi"/>
        </w:rPr>
        <w:t xml:space="preserve">, Haley Beauregard, Kathleen Carey, Tanya </w:t>
      </w:r>
      <w:proofErr w:type="spellStart"/>
      <w:r w:rsidR="00B760A9">
        <w:rPr>
          <w:rStyle w:val="None"/>
          <w:rFonts w:cstheme="minorHAnsi"/>
        </w:rPr>
        <w:t>Gorlow</w:t>
      </w:r>
      <w:proofErr w:type="spellEnd"/>
      <w:r w:rsidR="00B760A9">
        <w:rPr>
          <w:rStyle w:val="None"/>
          <w:rFonts w:cstheme="minorHAnsi"/>
        </w:rPr>
        <w:t xml:space="preserve"> and David Orr</w:t>
      </w:r>
      <w:r w:rsidR="009A4047">
        <w:rPr>
          <w:rStyle w:val="None"/>
          <w:rFonts w:cstheme="minorHAnsi"/>
        </w:rPr>
        <w:t xml:space="preserve">. </w:t>
      </w:r>
      <w:r w:rsidR="002B75B1" w:rsidRPr="000B7088">
        <w:rPr>
          <w:rStyle w:val="None"/>
          <w:rFonts w:cstheme="minorHAnsi"/>
        </w:rPr>
        <w:t xml:space="preserve"> </w:t>
      </w:r>
      <w:r w:rsidRPr="000B7088">
        <w:rPr>
          <w:rStyle w:val="None"/>
          <w:rFonts w:cstheme="minorHAnsi"/>
        </w:rPr>
        <w:t>S</w:t>
      </w:r>
      <w:r w:rsidR="004E69B5" w:rsidRPr="000B7088">
        <w:rPr>
          <w:rStyle w:val="None"/>
          <w:rFonts w:cstheme="minorHAnsi"/>
        </w:rPr>
        <w:t>et</w:t>
      </w:r>
      <w:r w:rsidRPr="000B7088">
        <w:rPr>
          <w:rStyle w:val="None"/>
          <w:rFonts w:cstheme="minorHAnsi"/>
        </w:rPr>
        <w:t xml:space="preserve"> Design by </w:t>
      </w:r>
      <w:r w:rsidR="00B760A9">
        <w:rPr>
          <w:rStyle w:val="None"/>
          <w:rFonts w:cstheme="minorHAnsi"/>
        </w:rPr>
        <w:t>Brian Prather</w:t>
      </w:r>
      <w:r w:rsidR="009A4047">
        <w:rPr>
          <w:rStyle w:val="None"/>
          <w:rFonts w:cstheme="minorHAnsi"/>
        </w:rPr>
        <w:t>,</w:t>
      </w:r>
      <w:r w:rsidR="004E69B5" w:rsidRPr="000B7088">
        <w:rPr>
          <w:rStyle w:val="None"/>
          <w:rFonts w:cstheme="minorHAnsi"/>
        </w:rPr>
        <w:t xml:space="preserve"> Scenic </w:t>
      </w:r>
      <w:r w:rsidR="00A07086">
        <w:rPr>
          <w:rStyle w:val="None"/>
          <w:rFonts w:cstheme="minorHAnsi"/>
        </w:rPr>
        <w:t xml:space="preserve">Artist is </w:t>
      </w:r>
      <w:r w:rsidR="004E69B5" w:rsidRPr="000B7088">
        <w:rPr>
          <w:rStyle w:val="None"/>
          <w:rFonts w:cstheme="minorHAnsi"/>
        </w:rPr>
        <w:t xml:space="preserve">Laura </w:t>
      </w:r>
      <w:proofErr w:type="spellStart"/>
      <w:r w:rsidR="004E69B5" w:rsidRPr="000B7088">
        <w:rPr>
          <w:rStyle w:val="None"/>
          <w:rFonts w:cstheme="minorHAnsi"/>
        </w:rPr>
        <w:t>Brignull</w:t>
      </w:r>
      <w:proofErr w:type="spellEnd"/>
      <w:r w:rsidRPr="000B7088">
        <w:rPr>
          <w:rStyle w:val="None"/>
          <w:rFonts w:cstheme="minorHAnsi"/>
        </w:rPr>
        <w:t>, Lighting Design by</w:t>
      </w:r>
      <w:r w:rsidR="008A2004" w:rsidRPr="000B7088">
        <w:rPr>
          <w:rStyle w:val="None"/>
          <w:rFonts w:cstheme="minorHAnsi"/>
        </w:rPr>
        <w:t xml:space="preserve"> </w:t>
      </w:r>
      <w:proofErr w:type="spellStart"/>
      <w:r w:rsidR="00B760A9">
        <w:rPr>
          <w:rStyle w:val="None"/>
          <w:rFonts w:cstheme="minorHAnsi"/>
        </w:rPr>
        <w:t>Yiyuan</w:t>
      </w:r>
      <w:proofErr w:type="spellEnd"/>
      <w:r w:rsidR="00B760A9">
        <w:rPr>
          <w:rStyle w:val="None"/>
          <w:rFonts w:cstheme="minorHAnsi"/>
        </w:rPr>
        <w:t xml:space="preserve"> Li</w:t>
      </w:r>
      <w:r w:rsidRPr="000B7088">
        <w:rPr>
          <w:rStyle w:val="None"/>
          <w:rFonts w:cstheme="minorHAnsi"/>
        </w:rPr>
        <w:t xml:space="preserve">, Sound Design by </w:t>
      </w:r>
      <w:r w:rsidR="00B760A9">
        <w:rPr>
          <w:rFonts w:cstheme="minorHAnsi"/>
        </w:rPr>
        <w:t>John Romeo</w:t>
      </w:r>
      <w:r w:rsidRPr="000B7088">
        <w:rPr>
          <w:rStyle w:val="None"/>
          <w:rFonts w:cstheme="minorHAnsi"/>
        </w:rPr>
        <w:t xml:space="preserve">, </w:t>
      </w:r>
      <w:r w:rsidR="000B7088" w:rsidRPr="000B7088">
        <w:rPr>
          <w:rStyle w:val="None"/>
          <w:rFonts w:cstheme="minorHAnsi"/>
        </w:rPr>
        <w:t xml:space="preserve">Props Design </w:t>
      </w:r>
      <w:r w:rsidR="00B760A9">
        <w:rPr>
          <w:rStyle w:val="None"/>
          <w:rFonts w:cstheme="minorHAnsi"/>
        </w:rPr>
        <w:t>by</w:t>
      </w:r>
      <w:r w:rsidR="007321A3" w:rsidRPr="000B7088">
        <w:rPr>
          <w:rStyle w:val="None"/>
          <w:rFonts w:cstheme="minorHAnsi"/>
        </w:rPr>
        <w:t xml:space="preserve"> </w:t>
      </w:r>
      <w:proofErr w:type="spellStart"/>
      <w:r w:rsidR="007321A3" w:rsidRPr="000B7088">
        <w:rPr>
          <w:rStyle w:val="None"/>
          <w:rFonts w:cstheme="minorHAnsi"/>
        </w:rPr>
        <w:t>Cece</w:t>
      </w:r>
      <w:proofErr w:type="spellEnd"/>
      <w:r w:rsidR="007321A3" w:rsidRPr="000B7088">
        <w:rPr>
          <w:rStyle w:val="None"/>
          <w:rFonts w:cstheme="minorHAnsi"/>
        </w:rPr>
        <w:t xml:space="preserve"> Widomski</w:t>
      </w:r>
      <w:r w:rsidR="00B760A9">
        <w:rPr>
          <w:rStyle w:val="None"/>
          <w:rFonts w:cstheme="minorHAnsi"/>
        </w:rPr>
        <w:t xml:space="preserve"> and Stage Management by Rita</w:t>
      </w:r>
      <w:r w:rsidR="00736B8B">
        <w:rPr>
          <w:rStyle w:val="None"/>
          <w:rFonts w:cstheme="minorHAnsi"/>
        </w:rPr>
        <w:t xml:space="preserve"> Machin. </w:t>
      </w:r>
    </w:p>
    <w:p w:rsidR="000B7088" w:rsidRPr="000B7088" w:rsidRDefault="000B7088" w:rsidP="000B7088">
      <w:pPr>
        <w:rPr>
          <w:rStyle w:val="None"/>
          <w:rFonts w:cstheme="minorHAnsi"/>
          <w:color w:val="000000"/>
        </w:rPr>
      </w:pPr>
    </w:p>
    <w:p w:rsidR="00F05D34" w:rsidRPr="00D15431" w:rsidRDefault="00F05D34" w:rsidP="00F05D34">
      <w:pPr>
        <w:pStyle w:val="Body"/>
        <w:jc w:val="both"/>
        <w:rPr>
          <w:rStyle w:val="None"/>
          <w:rFonts w:asciiTheme="minorHAnsi" w:hAnsiTheme="minorHAnsi" w:cstheme="minorHAnsi"/>
          <w:sz w:val="24"/>
          <w:szCs w:val="24"/>
        </w:rPr>
      </w:pPr>
      <w:r w:rsidRPr="00D15431">
        <w:rPr>
          <w:rStyle w:val="None"/>
          <w:rFonts w:asciiTheme="minorHAnsi" w:hAnsiTheme="minorHAnsi" w:cstheme="minorHAnsi"/>
          <w:sz w:val="24"/>
          <w:szCs w:val="24"/>
          <w:lang w:val="en-US"/>
        </w:rPr>
        <w:t>The play opens on Thursday</w:t>
      </w:r>
      <w:r w:rsidR="000B7088">
        <w:rPr>
          <w:rStyle w:val="None"/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="00B760A9">
        <w:rPr>
          <w:rStyle w:val="None"/>
          <w:rFonts w:asciiTheme="minorHAnsi" w:hAnsiTheme="minorHAnsi" w:cstheme="minorHAnsi"/>
          <w:sz w:val="24"/>
          <w:szCs w:val="24"/>
          <w:lang w:val="en-US"/>
        </w:rPr>
        <w:t>September</w:t>
      </w:r>
      <w:r w:rsidR="009A4047">
        <w:rPr>
          <w:rStyle w:val="None"/>
          <w:rFonts w:asciiTheme="minorHAnsi" w:hAnsiTheme="minorHAnsi" w:cstheme="minorHAnsi"/>
          <w:sz w:val="24"/>
          <w:szCs w:val="24"/>
          <w:lang w:val="en-US"/>
        </w:rPr>
        <w:t xml:space="preserve"> 1</w:t>
      </w:r>
      <w:r w:rsidR="00B760A9">
        <w:rPr>
          <w:rStyle w:val="None"/>
          <w:rFonts w:asciiTheme="minorHAnsi" w:hAnsiTheme="minorHAnsi" w:cstheme="minorHAnsi"/>
          <w:sz w:val="24"/>
          <w:szCs w:val="24"/>
          <w:lang w:val="en-US"/>
        </w:rPr>
        <w:t>2</w:t>
      </w:r>
      <w:r w:rsidR="002B75B1">
        <w:rPr>
          <w:rStyle w:val="None"/>
          <w:rFonts w:asciiTheme="minorHAnsi" w:hAnsiTheme="minorHAnsi" w:cstheme="minorHAnsi"/>
          <w:sz w:val="24"/>
          <w:szCs w:val="24"/>
          <w:lang w:val="en-US"/>
        </w:rPr>
        <w:t>, 2024</w:t>
      </w:r>
      <w:r w:rsidRPr="00D15431">
        <w:rPr>
          <w:rStyle w:val="None"/>
          <w:rFonts w:asciiTheme="minorHAnsi" w:hAnsiTheme="minorHAnsi" w:cstheme="minorHAnsi"/>
          <w:sz w:val="24"/>
          <w:szCs w:val="24"/>
          <w:lang w:val="en-US"/>
        </w:rPr>
        <w:t xml:space="preserve"> and runs through </w:t>
      </w:r>
      <w:r w:rsidR="00B760A9">
        <w:rPr>
          <w:rStyle w:val="None"/>
          <w:rFonts w:asciiTheme="minorHAnsi" w:hAnsiTheme="minorHAnsi" w:cstheme="minorHAnsi"/>
          <w:sz w:val="24"/>
          <w:szCs w:val="24"/>
          <w:lang w:val="en-US"/>
        </w:rPr>
        <w:t>September 29</w:t>
      </w:r>
      <w:r w:rsidR="002B75B1">
        <w:rPr>
          <w:rStyle w:val="None"/>
          <w:rFonts w:asciiTheme="minorHAnsi" w:hAnsiTheme="minorHAnsi" w:cstheme="minorHAnsi"/>
          <w:sz w:val="24"/>
          <w:szCs w:val="24"/>
          <w:lang w:val="en-US"/>
        </w:rPr>
        <w:t>, 2024</w:t>
      </w:r>
      <w:r w:rsidRPr="00D15431">
        <w:rPr>
          <w:rStyle w:val="None"/>
          <w:rFonts w:asciiTheme="minorHAnsi" w:hAnsiTheme="minorHAnsi" w:cstheme="minorHAnsi"/>
          <w:sz w:val="24"/>
          <w:szCs w:val="24"/>
          <w:lang w:val="en-US"/>
        </w:rPr>
        <w:t xml:space="preserve">. Performances are Thursdays at 7:30pm, Fridays &amp; Saturdays at 8pm, and Sundays at </w:t>
      </w:r>
      <w:r w:rsidR="0097523D" w:rsidRPr="00D15431">
        <w:rPr>
          <w:rStyle w:val="None"/>
          <w:rFonts w:asciiTheme="minorHAnsi" w:hAnsiTheme="minorHAnsi" w:cstheme="minorHAnsi"/>
          <w:sz w:val="24"/>
          <w:szCs w:val="24"/>
          <w:lang w:val="en-US"/>
        </w:rPr>
        <w:t>2</w:t>
      </w:r>
      <w:r w:rsidRPr="00D15431">
        <w:rPr>
          <w:rStyle w:val="None"/>
          <w:rFonts w:asciiTheme="minorHAnsi" w:hAnsiTheme="minorHAnsi" w:cstheme="minorHAnsi"/>
          <w:sz w:val="24"/>
          <w:szCs w:val="24"/>
          <w:lang w:val="en-US"/>
        </w:rPr>
        <w:t xml:space="preserve">pm. There will be one Saturday matinee performance at </w:t>
      </w:r>
      <w:r w:rsidR="0097523D" w:rsidRPr="00D15431">
        <w:rPr>
          <w:rStyle w:val="None"/>
          <w:rFonts w:asciiTheme="minorHAnsi" w:hAnsiTheme="minorHAnsi" w:cstheme="minorHAnsi"/>
          <w:sz w:val="24"/>
          <w:szCs w:val="24"/>
          <w:lang w:val="en-US"/>
        </w:rPr>
        <w:t>2</w:t>
      </w:r>
      <w:r w:rsidRPr="00D15431">
        <w:rPr>
          <w:rStyle w:val="None"/>
          <w:rFonts w:asciiTheme="minorHAnsi" w:hAnsiTheme="minorHAnsi" w:cstheme="minorHAnsi"/>
          <w:sz w:val="24"/>
          <w:szCs w:val="24"/>
          <w:lang w:val="en-US"/>
        </w:rPr>
        <w:t xml:space="preserve">pm on </w:t>
      </w:r>
      <w:r w:rsidR="00B760A9">
        <w:rPr>
          <w:rStyle w:val="None"/>
          <w:rFonts w:asciiTheme="minorHAnsi" w:hAnsiTheme="minorHAnsi" w:cstheme="minorHAnsi"/>
          <w:sz w:val="24"/>
          <w:szCs w:val="24"/>
          <w:lang w:val="en-US"/>
        </w:rPr>
        <w:t>September</w:t>
      </w:r>
      <w:r w:rsidR="009A4047">
        <w:rPr>
          <w:rStyle w:val="None"/>
          <w:rFonts w:asciiTheme="minorHAnsi" w:hAnsiTheme="minorHAnsi" w:cstheme="minorHAnsi"/>
          <w:sz w:val="24"/>
          <w:szCs w:val="24"/>
          <w:lang w:val="en-US"/>
        </w:rPr>
        <w:t xml:space="preserve"> 2</w:t>
      </w:r>
      <w:r w:rsidR="00B760A9">
        <w:rPr>
          <w:rStyle w:val="None"/>
          <w:rFonts w:asciiTheme="minorHAnsi" w:hAnsiTheme="minorHAnsi" w:cstheme="minorHAnsi"/>
          <w:sz w:val="24"/>
          <w:szCs w:val="24"/>
          <w:lang w:val="en-US"/>
        </w:rPr>
        <w:t>1</w:t>
      </w:r>
      <w:r w:rsidR="009A4047">
        <w:rPr>
          <w:rStyle w:val="None"/>
          <w:rFonts w:asciiTheme="minorHAnsi" w:hAnsiTheme="minorHAnsi" w:cstheme="minorHAnsi"/>
          <w:sz w:val="24"/>
          <w:szCs w:val="24"/>
          <w:lang w:val="en-US"/>
        </w:rPr>
        <w:t>, 2024.</w:t>
      </w:r>
      <w:r w:rsidRPr="00D15431">
        <w:rPr>
          <w:rStyle w:val="None"/>
          <w:rFonts w:asciiTheme="minorHAnsi" w:hAnsiTheme="minorHAnsi" w:cstheme="minorHAnsi"/>
          <w:sz w:val="24"/>
          <w:szCs w:val="24"/>
          <w:lang w:val="en-US"/>
        </w:rPr>
        <w:t xml:space="preserve"> Individual tickets are $30 each.</w:t>
      </w:r>
    </w:p>
    <w:p w:rsidR="00F05D34" w:rsidRPr="00D15431" w:rsidRDefault="00F05D34" w:rsidP="00F05D34">
      <w:pPr>
        <w:pStyle w:val="Body"/>
        <w:jc w:val="both"/>
        <w:rPr>
          <w:rStyle w:val="None"/>
          <w:rFonts w:asciiTheme="minorHAnsi" w:hAnsiTheme="minorHAnsi" w:cstheme="minorHAnsi"/>
          <w:sz w:val="24"/>
          <w:szCs w:val="24"/>
        </w:rPr>
      </w:pPr>
      <w:r w:rsidRPr="00D15431">
        <w:rPr>
          <w:rStyle w:val="None"/>
          <w:rFonts w:asciiTheme="minorHAnsi" w:hAnsiTheme="minorHAnsi" w:cstheme="minorHAnsi"/>
          <w:sz w:val="24"/>
          <w:szCs w:val="24"/>
          <w:lang w:val="en-US"/>
        </w:rPr>
        <w:t xml:space="preserve">Curtain Call Theatre is dedicated to offering quality theatre in an intimate space. The theatre is located at 1 Jeanne Jugan Lane, Latham, NY 12110. With over </w:t>
      </w:r>
      <w:r w:rsidR="002B75B1">
        <w:rPr>
          <w:rStyle w:val="None"/>
          <w:rFonts w:asciiTheme="minorHAnsi" w:hAnsiTheme="minorHAnsi" w:cstheme="minorHAnsi"/>
          <w:sz w:val="24"/>
          <w:szCs w:val="24"/>
          <w:lang w:val="en-US"/>
        </w:rPr>
        <w:t>3</w:t>
      </w:r>
      <w:r w:rsidRPr="00D15431">
        <w:rPr>
          <w:rStyle w:val="None"/>
          <w:rFonts w:asciiTheme="minorHAnsi" w:hAnsiTheme="minorHAnsi" w:cstheme="minorHAnsi"/>
          <w:sz w:val="24"/>
          <w:szCs w:val="24"/>
          <w:lang w:val="en-US"/>
        </w:rPr>
        <w:t>0 year of operation, Curtain Call Theatre has produced over 150 plays including classics, numerous regional premieres, and one world premiere, often being named on the year-end "Best Of" lists in the Capital Region.</w:t>
      </w:r>
    </w:p>
    <w:p w:rsidR="00F05D34" w:rsidRPr="00D15431" w:rsidRDefault="00F05D34" w:rsidP="00F05D34">
      <w:pPr>
        <w:pStyle w:val="Body"/>
        <w:jc w:val="both"/>
        <w:rPr>
          <w:rStyle w:val="None"/>
          <w:rFonts w:asciiTheme="minorHAnsi" w:hAnsiTheme="minorHAnsi" w:cstheme="minorHAnsi"/>
          <w:sz w:val="24"/>
          <w:szCs w:val="24"/>
        </w:rPr>
      </w:pPr>
      <w:r w:rsidRPr="00D15431">
        <w:rPr>
          <w:rStyle w:val="None"/>
          <w:rFonts w:asciiTheme="minorHAnsi" w:hAnsiTheme="minorHAnsi" w:cstheme="minorHAnsi"/>
          <w:sz w:val="24"/>
          <w:szCs w:val="24"/>
          <w:lang w:val="en-US"/>
        </w:rPr>
        <w:t xml:space="preserve">For more information, please visit www.curtaincalltheatre.com or contact Carol Max via phone at (518) 877-7529 or email theatre.curtaincall@gmail.com   </w:t>
      </w:r>
    </w:p>
    <w:p w:rsidR="00303FA1" w:rsidRDefault="00303FA1" w:rsidP="00303FA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943854" w:rsidRDefault="00943854" w:rsidP="00303FA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943854" w:rsidRDefault="00943854" w:rsidP="00943854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###</w:t>
      </w:r>
    </w:p>
    <w:p w:rsidR="00943854" w:rsidRPr="00303FA1" w:rsidRDefault="00943854" w:rsidP="00943854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03FA1" w:rsidRDefault="00303FA1"/>
    <w:p w:rsidR="00943854" w:rsidRDefault="00943854"/>
    <w:p w:rsidR="00943854" w:rsidRDefault="00943854"/>
    <w:p w:rsidR="00943854" w:rsidRDefault="00943854"/>
    <w:p w:rsidR="00943854" w:rsidRDefault="00943854"/>
    <w:sectPr w:rsidR="0094385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82322" w:rsidRDefault="00C82322" w:rsidP="00943854">
      <w:r>
        <w:separator/>
      </w:r>
    </w:p>
  </w:endnote>
  <w:endnote w:type="continuationSeparator" w:id="0">
    <w:p w:rsidR="00C82322" w:rsidRDefault="00C82322" w:rsidP="0094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12908366"/>
      <w:docPartObj>
        <w:docPartGallery w:val="Page Numbers (Bottom of Page)"/>
        <w:docPartUnique/>
      </w:docPartObj>
    </w:sdtPr>
    <w:sdtContent>
      <w:p w:rsidR="00943854" w:rsidRDefault="00943854" w:rsidP="002C6A5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43854" w:rsidRDefault="009438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93791217"/>
      <w:docPartObj>
        <w:docPartGallery w:val="Page Numbers (Bottom of Page)"/>
        <w:docPartUnique/>
      </w:docPartObj>
    </w:sdtPr>
    <w:sdtContent>
      <w:p w:rsidR="00943854" w:rsidRDefault="00943854" w:rsidP="002C6A5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943854" w:rsidRDefault="00943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82322" w:rsidRDefault="00C82322" w:rsidP="00943854">
      <w:r>
        <w:separator/>
      </w:r>
    </w:p>
  </w:footnote>
  <w:footnote w:type="continuationSeparator" w:id="0">
    <w:p w:rsidR="00C82322" w:rsidRDefault="00C82322" w:rsidP="00943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A1"/>
    <w:rsid w:val="00035EA9"/>
    <w:rsid w:val="000B7088"/>
    <w:rsid w:val="000F27EA"/>
    <w:rsid w:val="00226489"/>
    <w:rsid w:val="0026352C"/>
    <w:rsid w:val="0029292C"/>
    <w:rsid w:val="002B75B1"/>
    <w:rsid w:val="00303FA1"/>
    <w:rsid w:val="004E69B5"/>
    <w:rsid w:val="005C060C"/>
    <w:rsid w:val="005E7B6D"/>
    <w:rsid w:val="006F6919"/>
    <w:rsid w:val="007250A9"/>
    <w:rsid w:val="007321A3"/>
    <w:rsid w:val="00736B8B"/>
    <w:rsid w:val="007F1E47"/>
    <w:rsid w:val="0086347E"/>
    <w:rsid w:val="0087169E"/>
    <w:rsid w:val="008A2004"/>
    <w:rsid w:val="00943854"/>
    <w:rsid w:val="0097523D"/>
    <w:rsid w:val="009A4047"/>
    <w:rsid w:val="009F74E0"/>
    <w:rsid w:val="00A07086"/>
    <w:rsid w:val="00A53C65"/>
    <w:rsid w:val="00B52AFC"/>
    <w:rsid w:val="00B760A9"/>
    <w:rsid w:val="00C82322"/>
    <w:rsid w:val="00D06256"/>
    <w:rsid w:val="00D15431"/>
    <w:rsid w:val="00D3369D"/>
    <w:rsid w:val="00D33F0E"/>
    <w:rsid w:val="00D75532"/>
    <w:rsid w:val="00DB5D80"/>
    <w:rsid w:val="00E92FF4"/>
    <w:rsid w:val="00F05D34"/>
    <w:rsid w:val="00F2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5EBF4"/>
  <w15:chartTrackingRefBased/>
  <w15:docId w15:val="{81605A79-5269-BB4A-82F2-04186758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FA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5E7B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14:ligatures w14:val="none"/>
    </w:rPr>
  </w:style>
  <w:style w:type="character" w:styleId="Hyperlink">
    <w:name w:val="Hyperlink"/>
    <w:basedOn w:val="DefaultParagraphFont"/>
    <w:uiPriority w:val="99"/>
    <w:unhideWhenUsed/>
    <w:rsid w:val="005E7B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B6D"/>
    <w:rPr>
      <w:color w:val="605E5C"/>
      <w:shd w:val="clear" w:color="auto" w:fill="E1DFDD"/>
    </w:rPr>
  </w:style>
  <w:style w:type="character" w:customStyle="1" w:styleId="None">
    <w:name w:val="None"/>
    <w:rsid w:val="005E7B6D"/>
  </w:style>
  <w:style w:type="paragraph" w:customStyle="1" w:styleId="Body">
    <w:name w:val="Body"/>
    <w:rsid w:val="00F05D34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da-DK"/>
      <w14:ligatures w14:val="none"/>
    </w:rPr>
  </w:style>
  <w:style w:type="character" w:customStyle="1" w:styleId="Hyperlink0">
    <w:name w:val="Hyperlink.0"/>
    <w:basedOn w:val="None"/>
    <w:rsid w:val="00F05D34"/>
    <w:rPr>
      <w:rFonts w:ascii="Trebuchet MS" w:eastAsia="Trebuchet MS" w:hAnsi="Trebuchet MS" w:cs="Trebuchet MS"/>
      <w:b/>
      <w:bCs/>
      <w:color w:val="000000"/>
      <w:sz w:val="24"/>
      <w:szCs w:val="24"/>
      <w:u w:val="single" w:color="000000"/>
    </w:rPr>
  </w:style>
  <w:style w:type="paragraph" w:styleId="Footer">
    <w:name w:val="footer"/>
    <w:basedOn w:val="Normal"/>
    <w:link w:val="FooterChar"/>
    <w:uiPriority w:val="99"/>
    <w:unhideWhenUsed/>
    <w:rsid w:val="00943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854"/>
  </w:style>
  <w:style w:type="character" w:styleId="PageNumber">
    <w:name w:val="page number"/>
    <w:basedOn w:val="DefaultParagraphFont"/>
    <w:uiPriority w:val="99"/>
    <w:semiHidden/>
    <w:unhideWhenUsed/>
    <w:rsid w:val="00943854"/>
  </w:style>
  <w:style w:type="character" w:styleId="Emphasis">
    <w:name w:val="Emphasis"/>
    <w:basedOn w:val="DefaultParagraphFont"/>
    <w:uiPriority w:val="20"/>
    <w:qFormat/>
    <w:rsid w:val="009A40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eatre.curtaincall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Clemente</dc:creator>
  <cp:keywords/>
  <dc:description/>
  <cp:lastModifiedBy>Brian Clemente</cp:lastModifiedBy>
  <cp:revision>3</cp:revision>
  <dcterms:created xsi:type="dcterms:W3CDTF">2024-08-31T14:46:00Z</dcterms:created>
  <dcterms:modified xsi:type="dcterms:W3CDTF">2024-09-02T22:45:00Z</dcterms:modified>
</cp:coreProperties>
</file>