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BA" w:rsidRPr="004B4819" w:rsidRDefault="000E5CBA" w:rsidP="000E5CBA">
      <w:pPr>
        <w:spacing w:after="0"/>
        <w:rPr>
          <w:rFonts w:ascii="Arial Rounded MT Bold" w:hAnsi="Arial Rounded MT Bold"/>
          <w:sz w:val="24"/>
          <w:szCs w:val="24"/>
        </w:rPr>
      </w:pPr>
    </w:p>
    <w:p w:rsidR="000E5CBA" w:rsidRDefault="000E5CBA" w:rsidP="000E5CBA">
      <w:pPr>
        <w:spacing w:after="0"/>
        <w:rPr>
          <w:rFonts w:ascii="Arial Rounded MT Bold" w:hAnsi="Arial Rounded MT Bold"/>
          <w:sz w:val="24"/>
          <w:szCs w:val="24"/>
        </w:rPr>
      </w:pPr>
    </w:p>
    <w:p w:rsidR="004B4819" w:rsidRDefault="004B4819" w:rsidP="000E5CBA">
      <w:pPr>
        <w:spacing w:after="0"/>
        <w:rPr>
          <w:rFonts w:ascii="Arial Rounded MT Bold" w:hAnsi="Arial Rounded MT Bold"/>
          <w:sz w:val="24"/>
          <w:szCs w:val="24"/>
        </w:rPr>
      </w:pPr>
    </w:p>
    <w:p w:rsidR="004B4819" w:rsidRPr="00996A86" w:rsidRDefault="004B4819" w:rsidP="000E5CBA">
      <w:pPr>
        <w:spacing w:after="0"/>
        <w:rPr>
          <w:rFonts w:ascii="Antique Olive Roman" w:hAnsi="Antique Olive Roman"/>
          <w:b/>
          <w:sz w:val="24"/>
          <w:szCs w:val="24"/>
        </w:rPr>
      </w:pPr>
    </w:p>
    <w:p w:rsidR="000E5CBA" w:rsidRPr="004B4819" w:rsidRDefault="000E5CBA" w:rsidP="000E5CBA">
      <w:pPr>
        <w:spacing w:after="0"/>
        <w:rPr>
          <w:rFonts w:ascii="Antique Olive Roman" w:hAnsi="Antique Olive Roman"/>
          <w:sz w:val="24"/>
          <w:szCs w:val="24"/>
        </w:rPr>
      </w:pPr>
      <w:r w:rsidRPr="00996A86">
        <w:rPr>
          <w:rFonts w:ascii="Antique Olive Roman" w:hAnsi="Antique Olive Roman"/>
          <w:b/>
          <w:sz w:val="24"/>
          <w:szCs w:val="24"/>
        </w:rPr>
        <w:t>Curtain Call Theatre</w:t>
      </w:r>
      <w:r w:rsidRPr="004B4819">
        <w:rPr>
          <w:rFonts w:ascii="Antique Olive Roman" w:hAnsi="Antique Olive Roman"/>
          <w:sz w:val="24"/>
          <w:szCs w:val="24"/>
        </w:rPr>
        <w:t xml:space="preserve"> is holding auditions for </w:t>
      </w:r>
      <w:r w:rsidRPr="00996A86">
        <w:rPr>
          <w:rFonts w:ascii="Antique Olive Roman" w:hAnsi="Antique Olive Roman"/>
          <w:b/>
          <w:i/>
          <w:sz w:val="24"/>
          <w:szCs w:val="24"/>
        </w:rPr>
        <w:t>Crimes of the Heart</w:t>
      </w:r>
      <w:r w:rsidRPr="004B4819">
        <w:rPr>
          <w:rFonts w:ascii="Antique Olive Roman" w:hAnsi="Antique Olive Roman"/>
          <w:i/>
          <w:sz w:val="24"/>
          <w:szCs w:val="24"/>
        </w:rPr>
        <w:t xml:space="preserve"> </w:t>
      </w:r>
      <w:r w:rsidRPr="004B4819">
        <w:rPr>
          <w:rFonts w:ascii="Antique Olive Roman" w:hAnsi="Antique Olive Roman"/>
          <w:sz w:val="24"/>
          <w:szCs w:val="24"/>
        </w:rPr>
        <w:t>by Beth Henley.</w:t>
      </w:r>
    </w:p>
    <w:p w:rsidR="000E5CBA" w:rsidRPr="004B4819" w:rsidRDefault="000E5CBA" w:rsidP="000E5CBA">
      <w:pPr>
        <w:spacing w:after="0"/>
        <w:rPr>
          <w:rFonts w:ascii="Antique Olive Roman" w:hAnsi="Antique Olive Roman"/>
          <w:sz w:val="24"/>
          <w:szCs w:val="24"/>
        </w:rPr>
      </w:pPr>
    </w:p>
    <w:p w:rsidR="000E5CBA" w:rsidRPr="004B4819" w:rsidRDefault="000E5CBA" w:rsidP="000E5CBA">
      <w:pPr>
        <w:spacing w:after="0"/>
        <w:rPr>
          <w:rFonts w:ascii="Antique Olive Roman" w:hAnsi="Antique Olive Roman"/>
          <w:sz w:val="24"/>
          <w:szCs w:val="24"/>
        </w:rPr>
      </w:pPr>
      <w:r w:rsidRPr="004B4819">
        <w:rPr>
          <w:rFonts w:ascii="Antique Olive Roman" w:hAnsi="Antique Olive Roman"/>
          <w:b/>
          <w:sz w:val="24"/>
          <w:szCs w:val="24"/>
        </w:rPr>
        <w:t>WHEN:</w:t>
      </w:r>
      <w:r w:rsidRPr="004B4819">
        <w:rPr>
          <w:rFonts w:ascii="Antique Olive Roman" w:hAnsi="Antique Olive Roman"/>
          <w:sz w:val="24"/>
          <w:szCs w:val="24"/>
        </w:rPr>
        <w:tab/>
      </w:r>
      <w:r w:rsidRPr="004B4819">
        <w:rPr>
          <w:rFonts w:ascii="Antique Olive Roman" w:hAnsi="Antique Olive Roman"/>
          <w:sz w:val="24"/>
          <w:szCs w:val="24"/>
        </w:rPr>
        <w:tab/>
        <w:t>May 7 and May 8, 2012 at 7:00 PM</w:t>
      </w:r>
    </w:p>
    <w:p w:rsidR="000E5CBA" w:rsidRPr="004B4819" w:rsidRDefault="000E5CBA" w:rsidP="000E5CBA">
      <w:pPr>
        <w:spacing w:after="0"/>
        <w:rPr>
          <w:rFonts w:ascii="Antique Olive Roman" w:hAnsi="Antique Olive Roman"/>
          <w:sz w:val="24"/>
          <w:szCs w:val="24"/>
        </w:rPr>
      </w:pPr>
    </w:p>
    <w:p w:rsidR="000E5CBA" w:rsidRPr="004B4819" w:rsidRDefault="000E5CBA" w:rsidP="000E5CBA">
      <w:pPr>
        <w:spacing w:after="0"/>
        <w:rPr>
          <w:rFonts w:ascii="Antique Olive Roman" w:hAnsi="Antique Olive Roman"/>
          <w:sz w:val="24"/>
          <w:szCs w:val="24"/>
        </w:rPr>
      </w:pPr>
      <w:r w:rsidRPr="004B4819">
        <w:rPr>
          <w:rFonts w:ascii="Antique Olive Roman" w:hAnsi="Antique Olive Roman"/>
          <w:b/>
          <w:sz w:val="24"/>
          <w:szCs w:val="24"/>
        </w:rPr>
        <w:t>WHERE:</w:t>
      </w:r>
      <w:r w:rsidRPr="004B4819">
        <w:rPr>
          <w:rFonts w:ascii="Antique Olive Roman" w:hAnsi="Antique Olive Roman"/>
          <w:sz w:val="24"/>
          <w:szCs w:val="24"/>
        </w:rPr>
        <w:tab/>
      </w:r>
      <w:r w:rsidRPr="004B4819">
        <w:rPr>
          <w:rFonts w:ascii="Antique Olive Roman" w:hAnsi="Antique Olive Roman"/>
          <w:sz w:val="24"/>
          <w:szCs w:val="24"/>
        </w:rPr>
        <w:tab/>
        <w:t>Curtain Call Theatre, 210 Old Loudon Road, Latham</w:t>
      </w:r>
    </w:p>
    <w:p w:rsidR="00AC1A24" w:rsidRPr="004B4819" w:rsidRDefault="00AC1A24" w:rsidP="000E5CBA">
      <w:pPr>
        <w:spacing w:after="0"/>
        <w:rPr>
          <w:rFonts w:ascii="Antique Olive Roman" w:hAnsi="Antique Olive Roman"/>
          <w:sz w:val="24"/>
          <w:szCs w:val="24"/>
        </w:rPr>
      </w:pPr>
    </w:p>
    <w:p w:rsidR="00AC1A24" w:rsidRPr="004B4819" w:rsidRDefault="00AC1A24" w:rsidP="00AC1A24">
      <w:pPr>
        <w:spacing w:after="0"/>
        <w:rPr>
          <w:rFonts w:ascii="Antique Olive Roman" w:hAnsi="Antique Olive Roman"/>
          <w:sz w:val="24"/>
          <w:szCs w:val="24"/>
        </w:rPr>
      </w:pPr>
      <w:r w:rsidRPr="004B4819">
        <w:rPr>
          <w:rFonts w:ascii="Antique Olive Roman" w:hAnsi="Antique Olive Roman"/>
          <w:b/>
          <w:sz w:val="24"/>
          <w:szCs w:val="24"/>
        </w:rPr>
        <w:t>DIRECTED BY:</w:t>
      </w:r>
      <w:r w:rsidR="00960648">
        <w:rPr>
          <w:rFonts w:ascii="Antique Olive Roman" w:hAnsi="Antique Olive Roman"/>
          <w:sz w:val="24"/>
          <w:szCs w:val="24"/>
        </w:rPr>
        <w:tab/>
        <w:t xml:space="preserve">Ron </w:t>
      </w:r>
      <w:proofErr w:type="spellStart"/>
      <w:r w:rsidR="00960648">
        <w:rPr>
          <w:rFonts w:ascii="Antique Olive Roman" w:hAnsi="Antique Olive Roman"/>
          <w:sz w:val="24"/>
          <w:szCs w:val="24"/>
        </w:rPr>
        <w:t>Komo</w:t>
      </w:r>
      <w:r w:rsidRPr="004B4819">
        <w:rPr>
          <w:rFonts w:ascii="Antique Olive Roman" w:hAnsi="Antique Olive Roman"/>
          <w:sz w:val="24"/>
          <w:szCs w:val="24"/>
        </w:rPr>
        <w:t>ra</w:t>
      </w:r>
      <w:proofErr w:type="spellEnd"/>
    </w:p>
    <w:p w:rsidR="000E5CBA" w:rsidRPr="004B4819" w:rsidRDefault="000E5CBA" w:rsidP="000E5CBA">
      <w:pPr>
        <w:spacing w:after="0"/>
        <w:rPr>
          <w:rFonts w:ascii="Antique Olive Roman" w:hAnsi="Antique Olive Roman"/>
          <w:sz w:val="24"/>
          <w:szCs w:val="24"/>
        </w:rPr>
      </w:pPr>
    </w:p>
    <w:p w:rsidR="000E5CBA" w:rsidRPr="004B4819" w:rsidRDefault="000E5CBA" w:rsidP="000E5CBA">
      <w:pPr>
        <w:spacing w:after="0"/>
        <w:rPr>
          <w:rFonts w:ascii="Antique Olive Roman" w:hAnsi="Antique Olive Roman"/>
          <w:b/>
          <w:sz w:val="24"/>
          <w:szCs w:val="24"/>
        </w:rPr>
      </w:pPr>
      <w:r w:rsidRPr="004B4819">
        <w:rPr>
          <w:rFonts w:ascii="Antique Olive Roman" w:hAnsi="Antique Olive Roman"/>
          <w:b/>
          <w:sz w:val="24"/>
          <w:szCs w:val="24"/>
        </w:rPr>
        <w:t xml:space="preserve">PERFORMANCE </w:t>
      </w:r>
    </w:p>
    <w:p w:rsidR="004B4819" w:rsidRPr="004B4819" w:rsidRDefault="000E5CBA" w:rsidP="000E5CBA">
      <w:pPr>
        <w:spacing w:after="0"/>
        <w:rPr>
          <w:rFonts w:ascii="Antique Olive Roman" w:hAnsi="Antique Olive Roman"/>
          <w:sz w:val="24"/>
          <w:szCs w:val="24"/>
        </w:rPr>
      </w:pPr>
      <w:r w:rsidRPr="004B4819">
        <w:rPr>
          <w:rFonts w:ascii="Antique Olive Roman" w:hAnsi="Antique Olive Roman"/>
          <w:b/>
          <w:sz w:val="24"/>
          <w:szCs w:val="24"/>
        </w:rPr>
        <w:t xml:space="preserve">DATES:  </w:t>
      </w:r>
      <w:r w:rsidRPr="004B4819">
        <w:rPr>
          <w:rFonts w:ascii="Antique Olive Roman" w:hAnsi="Antique Olive Roman"/>
          <w:sz w:val="24"/>
          <w:szCs w:val="24"/>
        </w:rPr>
        <w:tab/>
      </w:r>
      <w:r w:rsidRPr="004B4819">
        <w:rPr>
          <w:rFonts w:ascii="Antique Olive Roman" w:hAnsi="Antique Olive Roman"/>
          <w:sz w:val="24"/>
          <w:szCs w:val="24"/>
        </w:rPr>
        <w:tab/>
        <w:t>September 7—</w:t>
      </w:r>
      <w:r w:rsidR="00081C40">
        <w:rPr>
          <w:rFonts w:ascii="Antique Olive Roman" w:hAnsi="Antique Olive Roman"/>
          <w:sz w:val="24"/>
          <w:szCs w:val="24"/>
        </w:rPr>
        <w:t>October 6</w:t>
      </w:r>
      <w:r w:rsidRPr="004B4819">
        <w:rPr>
          <w:rFonts w:ascii="Antique Olive Roman" w:hAnsi="Antique Olive Roman"/>
          <w:sz w:val="24"/>
          <w:szCs w:val="24"/>
        </w:rPr>
        <w:t>, 2012</w:t>
      </w:r>
      <w:r w:rsidR="005D0CFE" w:rsidRPr="004B4819">
        <w:rPr>
          <w:rFonts w:ascii="Antique Olive Roman" w:hAnsi="Antique Olive Roman"/>
          <w:sz w:val="24"/>
          <w:szCs w:val="24"/>
        </w:rPr>
        <w:t xml:space="preserve"> </w:t>
      </w:r>
    </w:p>
    <w:p w:rsidR="000E5CBA" w:rsidRPr="004B4819" w:rsidRDefault="005D0CFE" w:rsidP="004B4819">
      <w:pPr>
        <w:spacing w:after="0"/>
        <w:ind w:left="1440" w:firstLine="720"/>
        <w:rPr>
          <w:rFonts w:ascii="Antique Olive Roman" w:hAnsi="Antique Olive Roman"/>
          <w:sz w:val="24"/>
          <w:szCs w:val="24"/>
        </w:rPr>
      </w:pPr>
      <w:r w:rsidRPr="004B4819">
        <w:rPr>
          <w:rFonts w:ascii="Antique Olive Roman" w:hAnsi="Antique Olive Roman"/>
          <w:sz w:val="24"/>
          <w:szCs w:val="24"/>
        </w:rPr>
        <w:t>(Thurs. 7:30; Fri.-Sat. 8; Sun. 3)</w:t>
      </w:r>
    </w:p>
    <w:p w:rsidR="000E5CBA" w:rsidRPr="004B4819" w:rsidRDefault="000E5CBA" w:rsidP="000E5CBA">
      <w:pPr>
        <w:spacing w:after="0"/>
        <w:rPr>
          <w:rFonts w:ascii="Antique Olive Roman" w:hAnsi="Antique Olive Roman"/>
          <w:sz w:val="24"/>
          <w:szCs w:val="24"/>
        </w:rPr>
      </w:pPr>
    </w:p>
    <w:p w:rsidR="000E5CBA" w:rsidRPr="004B4819" w:rsidRDefault="007301B6" w:rsidP="000E5CBA">
      <w:pPr>
        <w:spacing w:after="0"/>
        <w:rPr>
          <w:rFonts w:ascii="Antique Olive Roman" w:hAnsi="Antique Olive Roman"/>
          <w:sz w:val="24"/>
          <w:szCs w:val="24"/>
        </w:rPr>
      </w:pPr>
      <w:r w:rsidRPr="004B4819">
        <w:rPr>
          <w:rFonts w:ascii="Antique Olive Roman" w:hAnsi="Antique Olive Roman"/>
          <w:b/>
          <w:sz w:val="24"/>
          <w:szCs w:val="24"/>
        </w:rPr>
        <w:t>SEEKING</w:t>
      </w:r>
      <w:r w:rsidR="000E5CBA" w:rsidRPr="004B4819">
        <w:rPr>
          <w:rFonts w:ascii="Antique Olive Roman" w:hAnsi="Antique Olive Roman"/>
          <w:b/>
          <w:sz w:val="24"/>
          <w:szCs w:val="24"/>
        </w:rPr>
        <w:t>:</w:t>
      </w:r>
      <w:r w:rsidR="000E5CBA" w:rsidRPr="004B4819">
        <w:rPr>
          <w:rFonts w:ascii="Antique Olive Roman" w:hAnsi="Antique Olive Roman"/>
          <w:sz w:val="24"/>
          <w:szCs w:val="24"/>
        </w:rPr>
        <w:tab/>
      </w:r>
      <w:r w:rsidR="000E5CBA" w:rsidRPr="004B4819">
        <w:rPr>
          <w:rFonts w:ascii="Antique Olive Roman" w:hAnsi="Antique Olive Roman"/>
          <w:sz w:val="24"/>
          <w:szCs w:val="24"/>
        </w:rPr>
        <w:tab/>
      </w:r>
      <w:r w:rsidRPr="004B4819">
        <w:rPr>
          <w:rFonts w:ascii="Antique Olive Roman" w:hAnsi="Antique Olive Roman"/>
          <w:sz w:val="24"/>
          <w:szCs w:val="24"/>
        </w:rPr>
        <w:t>4 Women (Ages 22-30); 2 Men (Ages 25-35)</w:t>
      </w:r>
      <w:r w:rsidR="000E5CBA" w:rsidRPr="004B4819">
        <w:rPr>
          <w:rFonts w:ascii="Antique Olive Roman" w:hAnsi="Antique Olive Roman"/>
          <w:sz w:val="24"/>
          <w:szCs w:val="24"/>
        </w:rPr>
        <w:tab/>
      </w:r>
    </w:p>
    <w:p w:rsidR="007301B6" w:rsidRPr="004B4819" w:rsidRDefault="007301B6" w:rsidP="000E5CBA">
      <w:pPr>
        <w:spacing w:after="0"/>
        <w:rPr>
          <w:rFonts w:ascii="Antique Olive Roman" w:hAnsi="Antique Olive Roman"/>
          <w:sz w:val="24"/>
          <w:szCs w:val="24"/>
        </w:rPr>
      </w:pPr>
    </w:p>
    <w:p w:rsidR="007301B6" w:rsidRPr="004B4819" w:rsidRDefault="007301B6" w:rsidP="000E5CBA">
      <w:pPr>
        <w:spacing w:after="0"/>
        <w:rPr>
          <w:rFonts w:ascii="Antique Olive Roman" w:hAnsi="Antique Olive Roman"/>
          <w:sz w:val="24"/>
          <w:szCs w:val="24"/>
        </w:rPr>
      </w:pPr>
    </w:p>
    <w:p w:rsidR="007301B6" w:rsidRPr="004B4819" w:rsidRDefault="007301B6" w:rsidP="000E5CBA">
      <w:pPr>
        <w:spacing w:after="0"/>
        <w:rPr>
          <w:rFonts w:ascii="Antique Olive Roman" w:hAnsi="Antique Olive Roman"/>
          <w:sz w:val="24"/>
          <w:szCs w:val="24"/>
        </w:rPr>
      </w:pPr>
      <w:r w:rsidRPr="004B4819">
        <w:rPr>
          <w:rFonts w:ascii="Antique Olive Roman" w:hAnsi="Antique Olive Roman"/>
          <w:sz w:val="24"/>
          <w:szCs w:val="24"/>
        </w:rPr>
        <w:t xml:space="preserve">This 1981 Pulitzer Prize-winning play is the story of three sisters </w:t>
      </w:r>
      <w:r w:rsidR="00AC1A24" w:rsidRPr="004B4819">
        <w:rPr>
          <w:rFonts w:ascii="Antique Olive Roman" w:hAnsi="Antique Olive Roman"/>
          <w:sz w:val="24"/>
          <w:szCs w:val="24"/>
        </w:rPr>
        <w:t xml:space="preserve">who gather </w:t>
      </w:r>
      <w:r w:rsidRPr="004B4819">
        <w:rPr>
          <w:rFonts w:ascii="Antique Olive Roman" w:hAnsi="Antique Olive Roman"/>
          <w:sz w:val="24"/>
          <w:szCs w:val="24"/>
        </w:rPr>
        <w:t>in Haz</w:t>
      </w:r>
      <w:r w:rsidR="005D0CFE" w:rsidRPr="004B4819">
        <w:rPr>
          <w:rFonts w:ascii="Antique Olive Roman" w:hAnsi="Antique Olive Roman"/>
          <w:sz w:val="24"/>
          <w:szCs w:val="24"/>
        </w:rPr>
        <w:t xml:space="preserve">lehurst, Mississippi </w:t>
      </w:r>
      <w:r w:rsidR="00AC1A24" w:rsidRPr="004B4819">
        <w:rPr>
          <w:rFonts w:ascii="Antique Olive Roman" w:hAnsi="Antique Olive Roman"/>
          <w:sz w:val="24"/>
          <w:szCs w:val="24"/>
        </w:rPr>
        <w:t xml:space="preserve">as their grandfather </w:t>
      </w:r>
      <w:r w:rsidRPr="004B4819">
        <w:rPr>
          <w:rFonts w:ascii="Antique Olive Roman" w:hAnsi="Antique Olive Roman"/>
          <w:sz w:val="24"/>
          <w:szCs w:val="24"/>
        </w:rPr>
        <w:t>is dying in the local hospital.  Lenny, the oldest sis</w:t>
      </w:r>
      <w:r w:rsidR="00F63DA6">
        <w:rPr>
          <w:rFonts w:ascii="Antique Olive Roman" w:hAnsi="Antique Olive Roman"/>
          <w:sz w:val="24"/>
          <w:szCs w:val="24"/>
        </w:rPr>
        <w:t xml:space="preserve">ter, is unmarried at 30 and unhappy; </w:t>
      </w:r>
      <w:r w:rsidRPr="004B4819">
        <w:rPr>
          <w:rFonts w:ascii="Antique Olive Roman" w:hAnsi="Antique Olive Roman"/>
          <w:sz w:val="24"/>
          <w:szCs w:val="24"/>
        </w:rPr>
        <w:t xml:space="preserve">Meg, the middle sister has returned to Hazlehurst after a failed </w:t>
      </w:r>
      <w:r w:rsidR="00F63DA6">
        <w:rPr>
          <w:rFonts w:ascii="Antique Olive Roman" w:hAnsi="Antique Olive Roman"/>
          <w:sz w:val="24"/>
          <w:szCs w:val="24"/>
        </w:rPr>
        <w:t>singing career</w:t>
      </w:r>
      <w:r w:rsidRPr="004B4819">
        <w:rPr>
          <w:rFonts w:ascii="Antique Olive Roman" w:hAnsi="Antique Olive Roman"/>
          <w:sz w:val="24"/>
          <w:szCs w:val="24"/>
        </w:rPr>
        <w:t>; Babe, the youngest is out on bail after shooting her husband.  Their priggish cousin Chick</w:t>
      </w:r>
      <w:r w:rsidR="005D0CFE" w:rsidRPr="004B4819">
        <w:rPr>
          <w:rFonts w:ascii="Antique Olive Roman" w:hAnsi="Antique Olive Roman"/>
          <w:sz w:val="24"/>
          <w:szCs w:val="24"/>
        </w:rPr>
        <w:t xml:space="preserve"> joins them as they attempt to sort out their serious, yet somehow hilarious troubles.  An awkward young lawyer and Meg’s o</w:t>
      </w:r>
      <w:r w:rsidR="00996A86">
        <w:rPr>
          <w:rFonts w:ascii="Antique Olive Roman" w:hAnsi="Antique Olive Roman"/>
          <w:sz w:val="24"/>
          <w:szCs w:val="24"/>
        </w:rPr>
        <w:t>ld boyfriend round out the cast</w:t>
      </w:r>
      <w:r w:rsidR="005D0CFE" w:rsidRPr="004B4819">
        <w:rPr>
          <w:rFonts w:ascii="Antique Olive Roman" w:hAnsi="Antique Olive Roman"/>
          <w:sz w:val="24"/>
          <w:szCs w:val="24"/>
        </w:rPr>
        <w:t>, as the si</w:t>
      </w:r>
      <w:r w:rsidR="00996A86">
        <w:rPr>
          <w:rFonts w:ascii="Antique Olive Roman" w:hAnsi="Antique Olive Roman"/>
          <w:sz w:val="24"/>
          <w:szCs w:val="24"/>
        </w:rPr>
        <w:t xml:space="preserve">sters try to escape the past and </w:t>
      </w:r>
      <w:r w:rsidR="005D0CFE" w:rsidRPr="004B4819">
        <w:rPr>
          <w:rFonts w:ascii="Antique Olive Roman" w:hAnsi="Antique Olive Roman"/>
          <w:sz w:val="24"/>
          <w:szCs w:val="24"/>
        </w:rPr>
        <w:t xml:space="preserve">seize the future in a play that is both touching and </w:t>
      </w:r>
      <w:r w:rsidR="00996A86">
        <w:rPr>
          <w:rFonts w:ascii="Antique Olive Roman" w:hAnsi="Antique Olive Roman"/>
          <w:sz w:val="24"/>
          <w:szCs w:val="24"/>
        </w:rPr>
        <w:t xml:space="preserve">very </w:t>
      </w:r>
      <w:r w:rsidR="005D0CFE" w:rsidRPr="004B4819">
        <w:rPr>
          <w:rFonts w:ascii="Antique Olive Roman" w:hAnsi="Antique Olive Roman"/>
          <w:sz w:val="24"/>
          <w:szCs w:val="24"/>
        </w:rPr>
        <w:t>funny.</w:t>
      </w:r>
    </w:p>
    <w:p w:rsidR="00AC1A24" w:rsidRPr="004B4819" w:rsidRDefault="00AC1A24" w:rsidP="000E5CBA">
      <w:pPr>
        <w:spacing w:after="0"/>
        <w:rPr>
          <w:rFonts w:ascii="Antique Olive Roman" w:hAnsi="Antique Olive Roman"/>
          <w:sz w:val="24"/>
          <w:szCs w:val="24"/>
        </w:rPr>
      </w:pPr>
    </w:p>
    <w:p w:rsidR="004B4819" w:rsidRPr="004B4819" w:rsidRDefault="004B4819" w:rsidP="000E5CBA">
      <w:pPr>
        <w:spacing w:after="0"/>
        <w:rPr>
          <w:rFonts w:ascii="Antique Olive Roman" w:hAnsi="Antique Olive Roman"/>
          <w:sz w:val="24"/>
          <w:szCs w:val="24"/>
        </w:rPr>
      </w:pPr>
      <w:r w:rsidRPr="004B4819">
        <w:rPr>
          <w:rFonts w:ascii="Antique Olive Roman" w:hAnsi="Antique Olive Roman"/>
          <w:sz w:val="24"/>
          <w:szCs w:val="24"/>
        </w:rPr>
        <w:t>Actors will be reading from the script.</w:t>
      </w:r>
    </w:p>
    <w:p w:rsidR="004B4819" w:rsidRPr="004B4819" w:rsidRDefault="004B4819" w:rsidP="000E5CBA">
      <w:pPr>
        <w:spacing w:after="0"/>
        <w:rPr>
          <w:rFonts w:ascii="Antique Olive Roman" w:hAnsi="Antique Olive Roman"/>
          <w:sz w:val="24"/>
          <w:szCs w:val="24"/>
        </w:rPr>
      </w:pPr>
    </w:p>
    <w:p w:rsidR="00AC1A24" w:rsidRPr="004B4819" w:rsidRDefault="00AC1A24" w:rsidP="004B4819">
      <w:pPr>
        <w:spacing w:after="0"/>
        <w:rPr>
          <w:rFonts w:ascii="Antique Olive Roman" w:hAnsi="Antique Olive Roman"/>
          <w:sz w:val="24"/>
          <w:szCs w:val="24"/>
        </w:rPr>
      </w:pPr>
      <w:r w:rsidRPr="004B4819">
        <w:rPr>
          <w:rFonts w:ascii="Antique Olive Roman" w:hAnsi="Antique Olive Roman"/>
          <w:sz w:val="24"/>
          <w:szCs w:val="24"/>
        </w:rPr>
        <w:t>For more information, please call Carol Max at Curtain Call Theatre, 518-877-7529 or email:</w:t>
      </w:r>
      <w:r w:rsidR="004B4819" w:rsidRPr="004B4819">
        <w:rPr>
          <w:rFonts w:ascii="Antique Olive Roman" w:hAnsi="Antique Olive Roman"/>
          <w:sz w:val="24"/>
          <w:szCs w:val="24"/>
        </w:rPr>
        <w:t xml:space="preserve"> theatre.curtaincall@gmail.com</w:t>
      </w:r>
    </w:p>
    <w:p w:rsidR="00AC1A24" w:rsidRPr="004B4819" w:rsidRDefault="00AC1A24" w:rsidP="000E5CBA">
      <w:pPr>
        <w:spacing w:after="0"/>
        <w:rPr>
          <w:rFonts w:ascii="Antique Olive Roman" w:hAnsi="Antique Olive Roman"/>
          <w:sz w:val="24"/>
          <w:szCs w:val="24"/>
        </w:rPr>
      </w:pPr>
    </w:p>
    <w:p w:rsidR="005D0CFE" w:rsidRPr="004B4819" w:rsidRDefault="005D0CFE" w:rsidP="000E5CBA">
      <w:pPr>
        <w:spacing w:after="0"/>
        <w:rPr>
          <w:rFonts w:ascii="Antique Olive Roman" w:hAnsi="Antique Olive Roman"/>
          <w:sz w:val="24"/>
          <w:szCs w:val="24"/>
        </w:rPr>
      </w:pPr>
    </w:p>
    <w:p w:rsidR="005D0CFE" w:rsidRPr="004B4819" w:rsidRDefault="005D0CFE" w:rsidP="000E5CBA">
      <w:pPr>
        <w:spacing w:after="0"/>
        <w:rPr>
          <w:rFonts w:ascii="Antique Olive Roman" w:hAnsi="Antique Olive Roman"/>
          <w:sz w:val="24"/>
          <w:szCs w:val="24"/>
        </w:rPr>
      </w:pPr>
    </w:p>
    <w:p w:rsidR="000E5CBA" w:rsidRPr="000E5CBA" w:rsidRDefault="000E5CBA">
      <w:pPr>
        <w:spacing w:after="0"/>
        <w:rPr>
          <w:rFonts w:ascii="Apple Chancery" w:hAnsi="Apple Chancery"/>
          <w:sz w:val="24"/>
          <w:szCs w:val="24"/>
        </w:rPr>
      </w:pPr>
    </w:p>
    <w:sectPr w:rsidR="000E5CBA" w:rsidRPr="000E5CBA" w:rsidSect="00183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pple Chancery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E5CBA"/>
    <w:rsid w:val="00081C40"/>
    <w:rsid w:val="000912E6"/>
    <w:rsid w:val="000E5CBA"/>
    <w:rsid w:val="001837AB"/>
    <w:rsid w:val="002C29E0"/>
    <w:rsid w:val="002C7EDC"/>
    <w:rsid w:val="00410B78"/>
    <w:rsid w:val="004B4819"/>
    <w:rsid w:val="005D0CFE"/>
    <w:rsid w:val="006B742B"/>
    <w:rsid w:val="007301B6"/>
    <w:rsid w:val="008034B6"/>
    <w:rsid w:val="00960648"/>
    <w:rsid w:val="00996A86"/>
    <w:rsid w:val="00AC1A24"/>
    <w:rsid w:val="00BF3612"/>
    <w:rsid w:val="00CB06AC"/>
    <w:rsid w:val="00ED12AA"/>
    <w:rsid w:val="00F63DA6"/>
    <w:rsid w:val="00F920CC"/>
    <w:rsid w:val="00FF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Maggio</dc:creator>
  <cp:keywords/>
  <dc:description/>
  <cp:lastModifiedBy>Barbara Maggio</cp:lastModifiedBy>
  <cp:revision>2</cp:revision>
  <cp:lastPrinted>2012-04-26T20:18:00Z</cp:lastPrinted>
  <dcterms:created xsi:type="dcterms:W3CDTF">2012-04-27T14:51:00Z</dcterms:created>
  <dcterms:modified xsi:type="dcterms:W3CDTF">2012-04-27T14:51:00Z</dcterms:modified>
</cp:coreProperties>
</file>