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bCs/>
          <w:sz w:val="44"/>
          <w:szCs w:val="44"/>
        </w:rPr>
      </w:pPr>
      <w:r>
        <w:rPr>
          <w:rFonts w:ascii="Vijaya" w:hAnsi="Vijaya" w:cs="Vijaya"/>
          <w:b/>
          <w:bCs/>
          <w:sz w:val="44"/>
          <w:szCs w:val="44"/>
        </w:rPr>
        <w:t>Actors Wanted for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52"/>
          <w:szCs w:val="52"/>
        </w:rPr>
      </w:pPr>
      <w:smartTag w:uri="urn:schemas:contacts" w:element="GivenName">
        <w:r>
          <w:rPr>
            <w:rFonts w:ascii="Vijaya" w:hAnsi="Vijaya" w:cs="Vijaya"/>
            <w:b/>
            <w:sz w:val="52"/>
            <w:szCs w:val="52"/>
          </w:rPr>
          <w:t>AMELIA</w:t>
        </w:r>
      </w:smartTag>
      <w:r>
        <w:rPr>
          <w:rFonts w:ascii="Vijaya" w:hAnsi="Vijaya" w:cs="Vijaya"/>
          <w:b/>
          <w:sz w:val="52"/>
          <w:szCs w:val="52"/>
        </w:rPr>
        <w:t>, A CIVIL WAR PLAY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52"/>
          <w:szCs w:val="52"/>
        </w:rPr>
      </w:pPr>
      <w:r>
        <w:rPr>
          <w:rFonts w:ascii="Vijaya" w:hAnsi="Vijaya" w:cs="Vijaya"/>
          <w:b/>
          <w:sz w:val="52"/>
          <w:szCs w:val="52"/>
        </w:rPr>
        <w:t xml:space="preserve">by </w:t>
      </w:r>
      <w:smartTag w:uri="urn:schemas-microsoft-com:office:smarttags" w:element="PersonName">
        <w:smartTag w:uri="urn:schemas:contacts" w:element="GivenName">
          <w:r>
            <w:rPr>
              <w:rFonts w:ascii="Vijaya" w:hAnsi="Vijaya" w:cs="Vijaya"/>
              <w:b/>
              <w:sz w:val="52"/>
              <w:szCs w:val="52"/>
            </w:rPr>
            <w:t>Alex</w:t>
          </w:r>
        </w:smartTag>
        <w:r>
          <w:rPr>
            <w:rFonts w:ascii="Vijaya" w:hAnsi="Vijaya" w:cs="Vijaya"/>
            <w:b/>
            <w:sz w:val="52"/>
            <w:szCs w:val="52"/>
          </w:rPr>
          <w:t xml:space="preserve"> </w:t>
        </w:r>
        <w:smartTag w:uri="urn:schemas:contacts" w:element="Sn">
          <w:r>
            <w:rPr>
              <w:rFonts w:ascii="Vijaya" w:hAnsi="Vijaya" w:cs="Vijaya"/>
              <w:b/>
              <w:sz w:val="52"/>
              <w:szCs w:val="52"/>
            </w:rPr>
            <w:t>Webb</w:t>
          </w:r>
        </w:smartTag>
      </w:smartTag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 xml:space="preserve">Performance at the Orpheum Theatre, Tannersville, August 24th, </w:t>
      </w:r>
      <w:smartTag w:uri="urn:schemas-microsoft-com:office:smarttags" w:element="time">
        <w:smartTagPr>
          <w:attr w:name="Minute" w:val="00"/>
          <w:attr w:name="Hour" w:val="19"/>
        </w:smartTagPr>
        <w:r>
          <w:rPr>
            <w:rFonts w:ascii="Vijaya" w:hAnsi="Vijaya" w:cs="Vijaya"/>
            <w:b/>
            <w:sz w:val="36"/>
            <w:szCs w:val="36"/>
          </w:rPr>
          <w:t>7PM</w:t>
        </w:r>
      </w:smartTag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We are looking for men (aged 20-50) to fill out our cast.  We are especially looking for an African-American actor for a terrific part.  We have obtained a waiver from Actors Equity so that union members can perform in this benefit show.</w:t>
      </w:r>
    </w:p>
    <w:p>
      <w:pPr>
        <w:autoSpaceDE w:val="0"/>
        <w:autoSpaceDN w:val="0"/>
        <w:adjustRightInd w:val="0"/>
        <w:jc w:val="center"/>
        <w:rPr>
          <w:rFonts w:ascii="Vijaya" w:hAnsi="Vijaya" w:cs="Vijaya"/>
          <w:b/>
          <w:sz w:val="36"/>
          <w:szCs w:val="36"/>
        </w:rPr>
      </w:pP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 xml:space="preserve">Auditions are at the West Kill Community Hall, </w:t>
      </w:r>
      <w:smartTag w:uri="urn:schemas-microsoft-com:office:smarttags" w:element="Street">
        <w:smartTag w:uri="urn:schemas-microsoft-com:office:smarttags" w:element="address">
          <w:r>
            <w:rPr>
              <w:rFonts w:ascii="Vijaya" w:hAnsi="Vijaya" w:cs="Vijaya"/>
              <w:b/>
              <w:sz w:val="36"/>
              <w:szCs w:val="36"/>
            </w:rPr>
            <w:t>141 Spruceton Road</w:t>
          </w:r>
        </w:smartTag>
      </w:smartTag>
      <w:r>
        <w:rPr>
          <w:rFonts w:ascii="Vijaya" w:hAnsi="Vijaya" w:cs="Vijaya"/>
          <w:b/>
          <w:sz w:val="36"/>
          <w:szCs w:val="36"/>
        </w:rPr>
        <w:t xml:space="preserve">, 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 xml:space="preserve">Saturday, June 8th, beginning at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rFonts w:ascii="Vijaya" w:hAnsi="Vijaya" w:cs="Vijaya"/>
            <w:b/>
            <w:sz w:val="36"/>
            <w:szCs w:val="36"/>
          </w:rPr>
          <w:t>3PM</w:t>
        </w:r>
      </w:smartTag>
      <w:r>
        <w:rPr>
          <w:rFonts w:ascii="Vijaya" w:hAnsi="Vijaya" w:cs="Vijaya"/>
          <w:b/>
          <w:sz w:val="36"/>
          <w:szCs w:val="36"/>
        </w:rPr>
        <w:t xml:space="preserve">. 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If you cannot make this date, apply anyway. There may be another audition date.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 xml:space="preserve">Rehearsals will take place some weekends in </w:t>
      </w:r>
      <w:smartTag w:uri="urn:schemas:contacts" w:element="GivenName">
        <w:r>
          <w:rPr>
            <w:rFonts w:ascii="Vijaya" w:hAnsi="Vijaya" w:cs="Vijaya"/>
            <w:b/>
            <w:sz w:val="36"/>
            <w:szCs w:val="36"/>
          </w:rPr>
          <w:t>June</w:t>
        </w:r>
      </w:smartTag>
      <w:r>
        <w:rPr>
          <w:rFonts w:ascii="Vijaya" w:hAnsi="Vijaya" w:cs="Vijaya"/>
          <w:b/>
          <w:sz w:val="36"/>
          <w:szCs w:val="36"/>
        </w:rPr>
        <w:t xml:space="preserve"> , July and August. Since the play is episodic, rehearsals can be tailored to fit the actors’ schedules.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 xml:space="preserve">Email director </w:t>
      </w:r>
      <w:smartTag w:uri="urn:schemas-microsoft-com:office:smarttags" w:element="PersonName">
        <w:smartTag w:uri="urn:schemas:contacts" w:element="GivenName">
          <w:r>
            <w:rPr>
              <w:rFonts w:ascii="Vijaya" w:hAnsi="Vijaya" w:cs="Vijaya"/>
              <w:b/>
              <w:sz w:val="36"/>
              <w:szCs w:val="36"/>
            </w:rPr>
            <w:t>Jim</w:t>
          </w:r>
        </w:smartTag>
        <w:r>
          <w:rPr>
            <w:rFonts w:ascii="Vijaya" w:hAnsi="Vijaya" w:cs="Vijaya"/>
            <w:b/>
            <w:sz w:val="36"/>
            <w:szCs w:val="36"/>
          </w:rPr>
          <w:t xml:space="preserve"> </w:t>
        </w:r>
        <w:smartTag w:uri="urn:schemas:contacts" w:element="Sn">
          <w:r>
            <w:rPr>
              <w:rFonts w:ascii="Vijaya" w:hAnsi="Vijaya" w:cs="Vijaya"/>
              <w:b/>
              <w:sz w:val="36"/>
              <w:szCs w:val="36"/>
            </w:rPr>
            <w:t>Milton</w:t>
          </w:r>
        </w:smartTag>
      </w:smartTag>
      <w:r>
        <w:rPr>
          <w:rFonts w:ascii="Vijaya" w:hAnsi="Vijaya" w:cs="Vijaya"/>
          <w:b/>
          <w:sz w:val="36"/>
          <w:szCs w:val="36"/>
        </w:rPr>
        <w:t xml:space="preserve"> at </w:t>
      </w:r>
      <w:hyperlink r:id="rId6" w:history="1">
        <w:r>
          <w:rPr>
            <w:rFonts w:ascii="Vijaya" w:hAnsi="Vijaya" w:cs="Vijaya"/>
            <w:b/>
            <w:bCs/>
            <w:color w:val="0000FF"/>
            <w:sz w:val="36"/>
            <w:szCs w:val="36"/>
            <w:u w:val="single"/>
          </w:rPr>
          <w:t>jmpmilton@yahoo.com</w:t>
        </w:r>
      </w:hyperlink>
      <w:r>
        <w:rPr>
          <w:rFonts w:ascii="Vijaya" w:hAnsi="Vijaya" w:cs="Vijaya"/>
          <w:b/>
          <w:sz w:val="36"/>
          <w:szCs w:val="36"/>
        </w:rPr>
        <w:t xml:space="preserve"> to set up an appointment. 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 xml:space="preserve">Or phone </w:t>
      </w:r>
      <w:smartTag w:uri="urn:schemas-microsoft-com:office:smarttags" w:element="PersonName">
        <w:smartTag w:uri="urn:schemas:contacts" w:element="GivenName">
          <w:r>
            <w:rPr>
              <w:rFonts w:ascii="Vijaya" w:hAnsi="Vijaya" w:cs="Vijaya"/>
              <w:b/>
              <w:sz w:val="36"/>
              <w:szCs w:val="36"/>
            </w:rPr>
            <w:t>Karen</w:t>
          </w:r>
        </w:smartTag>
        <w:r>
          <w:rPr>
            <w:rFonts w:ascii="Vijaya" w:hAnsi="Vijaya" w:cs="Vijaya"/>
            <w:b/>
            <w:sz w:val="36"/>
            <w:szCs w:val="36"/>
          </w:rPr>
          <w:t xml:space="preserve"> </w:t>
        </w:r>
        <w:smartTag w:uri="urn:schemas:contacts" w:element="Sn">
          <w:r>
            <w:rPr>
              <w:rFonts w:ascii="Vijaya" w:hAnsi="Vijaya" w:cs="Vijaya"/>
              <w:b/>
              <w:sz w:val="36"/>
              <w:szCs w:val="36"/>
            </w:rPr>
            <w:t>Deeter</w:t>
          </w:r>
        </w:smartTag>
      </w:smartTag>
      <w:r>
        <w:rPr>
          <w:rFonts w:ascii="Vijaya" w:hAnsi="Vijaya" w:cs="Vijaya"/>
          <w:b/>
          <w:sz w:val="36"/>
          <w:szCs w:val="36"/>
        </w:rPr>
        <w:t xml:space="preserve"> at </w:t>
      </w:r>
      <w:smartTag w:uri="urn:schemas-microsoft-com:office:smarttags" w:element="phone">
        <w:smartTagPr>
          <w:attr w:name="phonenumber" w:val="$6989 ዎ"/>
          <w:attr w:uri="urn:schemas-microsoft-com:office:office" w:name="ls" w:val="trans"/>
        </w:smartTagPr>
        <w:r>
          <w:rPr>
            <w:rFonts w:ascii="Vijaya" w:hAnsi="Vijaya" w:cs="Vijaya"/>
            <w:b/>
            <w:sz w:val="36"/>
            <w:szCs w:val="36"/>
          </w:rPr>
          <w:t>989-6027</w:t>
        </w:r>
      </w:smartTag>
      <w:r>
        <w:rPr>
          <w:rFonts w:ascii="Vijaya" w:hAnsi="Vijaya" w:cs="Vijaya"/>
          <w:b/>
          <w:sz w:val="36"/>
          <w:szCs w:val="36"/>
        </w:rPr>
        <w:t xml:space="preserve"> to do the same.  Ditto to get directions.  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 xml:space="preserve">Or just come by at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rFonts w:ascii="Vijaya" w:hAnsi="Vijaya" w:cs="Vijaya"/>
            <w:b/>
            <w:sz w:val="36"/>
            <w:szCs w:val="36"/>
          </w:rPr>
          <w:t>3PM</w:t>
        </w:r>
      </w:smartTag>
      <w:r>
        <w:rPr>
          <w:rFonts w:ascii="Vijaya" w:hAnsi="Vijaya" w:cs="Vijaya"/>
          <w:b/>
          <w:sz w:val="36"/>
          <w:szCs w:val="36"/>
        </w:rPr>
        <w:t>.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</w:p>
    <w:p>
      <w:pPr>
        <w:autoSpaceDE w:val="0"/>
        <w:autoSpaceDN w:val="0"/>
        <w:adjustRightInd w:val="0"/>
        <w:spacing w:before="100" w:after="10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>Sides will be emailed to you after you make an appointment.</w:t>
      </w:r>
    </w:p>
    <w:p>
      <w:pPr>
        <w:spacing w:after="120"/>
        <w:jc w:val="center"/>
        <w:rPr>
          <w:rFonts w:ascii="Vijaya" w:hAnsi="Vijaya" w:cs="Vijaya"/>
          <w:b/>
          <w:sz w:val="28"/>
          <w:szCs w:val="28"/>
        </w:rPr>
      </w:pPr>
    </w:p>
    <w:p>
      <w:pPr>
        <w:spacing w:after="120"/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b/>
          <w:sz w:val="28"/>
          <w:szCs w:val="28"/>
        </w:rPr>
        <w:t xml:space="preserve">This performance is made possible in part with public funds from the Decentralization Program of NYSCA, administered through the Community Arts Grants Fund in </w:t>
      </w:r>
      <w:smartTag w:uri="urn:schemas-microsoft-com:office:smarttags" w:element="PlaceName">
        <w:r>
          <w:rPr>
            <w:rFonts w:ascii="Vijaya" w:hAnsi="Vijaya" w:cs="Vijaya"/>
            <w:b/>
            <w:sz w:val="28"/>
            <w:szCs w:val="28"/>
          </w:rPr>
          <w:t>Greene</w:t>
        </w:r>
      </w:smartTag>
      <w:r>
        <w:rPr>
          <w:rFonts w:ascii="Vijaya" w:hAnsi="Vijaya" w:cs="Vijaya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Vijaya" w:hAnsi="Vijaya" w:cs="Vijaya"/>
            <w:b/>
            <w:sz w:val="28"/>
            <w:szCs w:val="28"/>
          </w:rPr>
          <w:t>County</w:t>
        </w:r>
      </w:smartTag>
      <w:r>
        <w:rPr>
          <w:rFonts w:ascii="Vijaya" w:hAnsi="Vijaya" w:cs="Vijaya"/>
          <w:b/>
          <w:sz w:val="28"/>
          <w:szCs w:val="28"/>
        </w:rPr>
        <w:t xml:space="preserve"> by the </w:t>
      </w:r>
      <w:smartTag w:uri="urn:schemas-microsoft-com:office:smarttags" w:element="place">
        <w:smartTag w:uri="urn:schemas-microsoft-com:office:smarttags" w:element="PlaceName">
          <w:r>
            <w:rPr>
              <w:rFonts w:ascii="Vijaya" w:hAnsi="Vijaya" w:cs="Vijaya"/>
              <w:b/>
              <w:sz w:val="28"/>
              <w:szCs w:val="28"/>
            </w:rPr>
            <w:t>Greene</w:t>
          </w:r>
        </w:smartTag>
        <w:r>
          <w:rPr>
            <w:rFonts w:ascii="Vijaya" w:hAnsi="Vijaya" w:cs="Vijay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Vijaya" w:hAnsi="Vijaya" w:cs="Vijaya"/>
              <w:b/>
              <w:sz w:val="28"/>
              <w:szCs w:val="28"/>
            </w:rPr>
            <w:t>County</w:t>
          </w:r>
        </w:smartTag>
      </w:smartTag>
      <w:r>
        <w:rPr>
          <w:rFonts w:ascii="Vijaya" w:hAnsi="Vijaya" w:cs="Vijaya"/>
          <w:b/>
          <w:sz w:val="28"/>
          <w:szCs w:val="28"/>
        </w:rPr>
        <w:t xml:space="preserve"> Council on the Arts.</w:t>
      </w:r>
    </w:p>
    <w:sectPr>
      <w:footerReference w:type="default" r:id="rId7"/>
      <w:pgSz w:w="12240" w:h="15840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center"/>
    </w:pP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irmDouble">
    <w:name w:val="Firm Double"/>
    <w:basedOn w:val="Normal"/>
    <w:pPr>
      <w:spacing w:line="480" w:lineRule="auto"/>
    </w:pPr>
    <w:rPr>
      <w:rFonts w:eastAsia="Times New Roman" w:cs="Times New Roman"/>
      <w:szCs w:val="24"/>
    </w:rPr>
  </w:style>
  <w:style w:type="paragraph" w:customStyle="1" w:styleId="FirmDouble05">
    <w:name w:val="Firm Double 05"/>
    <w:basedOn w:val="Normal"/>
    <w:pPr>
      <w:spacing w:line="480" w:lineRule="auto"/>
      <w:ind w:firstLine="720"/>
    </w:pPr>
    <w:rPr>
      <w:rFonts w:eastAsia="Times New Roman" w:cs="Times New Roman"/>
      <w:szCs w:val="24"/>
    </w:rPr>
  </w:style>
  <w:style w:type="paragraph" w:customStyle="1" w:styleId="FirmDouble1">
    <w:name w:val="Firm Double 1"/>
    <w:basedOn w:val="Normal"/>
    <w:pPr>
      <w:spacing w:line="480" w:lineRule="auto"/>
      <w:ind w:firstLine="1440"/>
    </w:pPr>
    <w:rPr>
      <w:rFonts w:eastAsia="Times New Roman" w:cs="Times New Roman"/>
      <w:szCs w:val="24"/>
    </w:rPr>
  </w:style>
  <w:style w:type="paragraph" w:customStyle="1" w:styleId="FirmDoubleFullJustify">
    <w:name w:val="Firm Double Full Justify"/>
    <w:basedOn w:val="Normal"/>
    <w:pPr>
      <w:spacing w:line="480" w:lineRule="auto"/>
      <w:jc w:val="both"/>
    </w:pPr>
    <w:rPr>
      <w:rFonts w:eastAsia="Times New Roman" w:cs="Times New Roman"/>
      <w:szCs w:val="24"/>
    </w:rPr>
  </w:style>
  <w:style w:type="paragraph" w:customStyle="1" w:styleId="FirmPlain">
    <w:name w:val="Firm Plain"/>
    <w:basedOn w:val="Normal"/>
    <w:rPr>
      <w:rFonts w:eastAsia="Times New Roman" w:cs="Times New Roman"/>
      <w:szCs w:val="24"/>
    </w:rPr>
  </w:style>
  <w:style w:type="paragraph" w:customStyle="1" w:styleId="FirmQuote">
    <w:name w:val="Firm Quote"/>
    <w:basedOn w:val="Normal"/>
    <w:pPr>
      <w:spacing w:before="240" w:after="240"/>
      <w:ind w:left="1440" w:right="1440"/>
    </w:pPr>
    <w:rPr>
      <w:rFonts w:eastAsia="Times New Roman" w:cs="Times New Roman"/>
      <w:szCs w:val="24"/>
    </w:rPr>
  </w:style>
  <w:style w:type="paragraph" w:customStyle="1" w:styleId="FirmSingle">
    <w:name w:val="Firm Single"/>
    <w:basedOn w:val="Normal"/>
    <w:pPr>
      <w:spacing w:after="240"/>
    </w:pPr>
    <w:rPr>
      <w:rFonts w:eastAsia="Times New Roman" w:cs="Times New Roman"/>
      <w:szCs w:val="24"/>
    </w:rPr>
  </w:style>
  <w:style w:type="paragraph" w:customStyle="1" w:styleId="FirmSingle05">
    <w:name w:val="Firm Single 05"/>
    <w:basedOn w:val="Normal"/>
    <w:pPr>
      <w:spacing w:after="240"/>
      <w:ind w:firstLine="720"/>
    </w:pPr>
    <w:rPr>
      <w:rFonts w:eastAsia="Times New Roman" w:cs="Times New Roman"/>
      <w:szCs w:val="24"/>
    </w:rPr>
  </w:style>
  <w:style w:type="paragraph" w:customStyle="1" w:styleId="FirmSingle1">
    <w:name w:val="Firm Single 1"/>
    <w:basedOn w:val="Normal"/>
    <w:pPr>
      <w:spacing w:after="240"/>
      <w:ind w:firstLine="1440"/>
    </w:pPr>
    <w:rPr>
      <w:rFonts w:eastAsia="Times New Roman" w:cs="Times New Roman"/>
      <w:szCs w:val="24"/>
    </w:rPr>
  </w:style>
  <w:style w:type="paragraph" w:customStyle="1" w:styleId="FirmSingleFullJustify">
    <w:name w:val="Firm Single Full Justify"/>
    <w:basedOn w:val="Normal"/>
    <w:pPr>
      <w:spacing w:after="240"/>
      <w:jc w:val="both"/>
    </w:pPr>
    <w:rPr>
      <w:rFonts w:eastAsia="Times New Roman" w:cs="Times New Roman"/>
      <w:szCs w:val="24"/>
    </w:rPr>
  </w:style>
  <w:style w:type="paragraph" w:customStyle="1" w:styleId="FirmTable">
    <w:name w:val="Firm Table"/>
    <w:basedOn w:val="Normal"/>
    <w:rPr>
      <w:rFonts w:eastAsia="Times New Roman" w:cs="Times New Roman"/>
      <w:szCs w:val="24"/>
    </w:rPr>
  </w:style>
  <w:style w:type="paragraph" w:customStyle="1" w:styleId="FirmTitleCB">
    <w:name w:val="Firm Title CB"/>
    <w:basedOn w:val="Normal"/>
    <w:pPr>
      <w:keepNext/>
      <w:keepLines/>
      <w:spacing w:after="240"/>
      <w:jc w:val="center"/>
      <w:outlineLvl w:val="0"/>
    </w:pPr>
    <w:rPr>
      <w:rFonts w:eastAsia="Times New Roman" w:cs="Times New Roman"/>
      <w:b/>
      <w:szCs w:val="24"/>
    </w:rPr>
  </w:style>
  <w:style w:type="paragraph" w:customStyle="1" w:styleId="FirmTitleCBU">
    <w:name w:val="Firm Title CBU"/>
    <w:basedOn w:val="Normal"/>
    <w:pPr>
      <w:keepNext/>
      <w:keepLines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CU">
    <w:name w:val="Firm Title CU"/>
    <w:basedOn w:val="Normal"/>
    <w:pPr>
      <w:keepNext/>
      <w:keepLines/>
      <w:spacing w:after="240"/>
      <w:jc w:val="center"/>
      <w:outlineLvl w:val="0"/>
    </w:pPr>
    <w:rPr>
      <w:rFonts w:eastAsia="Times New Roman" w:cs="Times New Roman"/>
      <w:szCs w:val="24"/>
      <w:u w:val="single"/>
    </w:rPr>
  </w:style>
  <w:style w:type="paragraph" w:customStyle="1" w:styleId="FirmTitleLB">
    <w:name w:val="Firm Title LB"/>
    <w:basedOn w:val="Normal"/>
    <w:pPr>
      <w:keepNext/>
      <w:keepLines/>
      <w:spacing w:after="240"/>
      <w:outlineLvl w:val="0"/>
    </w:pPr>
    <w:rPr>
      <w:rFonts w:eastAsia="Times New Roman" w:cs="Times New Roman"/>
      <w:b/>
      <w:szCs w:val="24"/>
    </w:rPr>
  </w:style>
  <w:style w:type="paragraph" w:customStyle="1" w:styleId="FirmTitleLBU">
    <w:name w:val="Firm Title LBU"/>
    <w:basedOn w:val="Normal"/>
    <w:pPr>
      <w:keepNext/>
      <w:keepLines/>
      <w:spacing w:after="240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LU">
    <w:name w:val="Firm Title LU"/>
    <w:basedOn w:val="Normal"/>
    <w:pPr>
      <w:keepNext/>
      <w:keepLines/>
      <w:spacing w:after="240"/>
      <w:outlineLvl w:val="0"/>
    </w:pPr>
    <w:rPr>
      <w:rFonts w:eastAsia="Times New Roman" w:cs="Times New Roman"/>
      <w:szCs w:val="24"/>
      <w:u w:val="single"/>
    </w:rPr>
  </w:style>
  <w:style w:type="paragraph" w:customStyle="1" w:styleId="FirmSingle05E">
    <w:name w:val="Firm Single 05 (E)"/>
    <w:basedOn w:val="Normal"/>
    <w:pPr>
      <w:spacing w:after="240"/>
      <w:ind w:left="720"/>
      <w:jc w:val="both"/>
    </w:pPr>
    <w:rPr>
      <w:rFonts w:eastAsia="Times New Roman" w:cs="Times New Roman"/>
      <w:szCs w:val="24"/>
    </w:rPr>
  </w:style>
  <w:style w:type="paragraph" w:customStyle="1" w:styleId="FirmSingle1E">
    <w:name w:val="Firm Single 1 (E)"/>
    <w:basedOn w:val="Normal"/>
    <w:pPr>
      <w:spacing w:after="240"/>
      <w:ind w:left="1440"/>
      <w:jc w:val="both"/>
    </w:pPr>
    <w:rPr>
      <w:rFonts w:eastAsia="Times New Roman" w:cs="Times New Roman"/>
      <w:szCs w:val="24"/>
    </w:rPr>
  </w:style>
  <w:style w:type="paragraph" w:customStyle="1" w:styleId="FirmSingle15E">
    <w:name w:val="Firm Single 1.5 (E)"/>
    <w:basedOn w:val="Normal"/>
    <w:pPr>
      <w:spacing w:after="240"/>
      <w:ind w:left="2160"/>
      <w:jc w:val="both"/>
    </w:pPr>
    <w:rPr>
      <w:rFonts w:eastAsia="Times New Roman" w:cs="Times New Roman"/>
      <w:szCs w:val="24"/>
    </w:rPr>
  </w:style>
  <w:style w:type="paragraph" w:customStyle="1" w:styleId="FirmTitleLB05E">
    <w:name w:val="Firm Title LB 05 (E)"/>
    <w:basedOn w:val="Normal"/>
    <w:pPr>
      <w:keepNext/>
      <w:keepLines/>
      <w:spacing w:after="240"/>
      <w:ind w:left="720"/>
      <w:outlineLvl w:val="0"/>
    </w:pPr>
    <w:rPr>
      <w:rFonts w:eastAsia="Times New Roman" w:cs="Times New Roman"/>
      <w:b/>
      <w:szCs w:val="24"/>
    </w:rPr>
  </w:style>
  <w:style w:type="paragraph" w:customStyle="1" w:styleId="FirmTitleLB1E">
    <w:name w:val="Firm Title LB 1 (E)"/>
    <w:basedOn w:val="BodyText"/>
    <w:pPr>
      <w:keepNext/>
      <w:keepLines/>
      <w:spacing w:after="240"/>
      <w:ind w:left="1440"/>
      <w:outlineLvl w:val="0"/>
    </w:pPr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FirmTitleLB15E">
    <w:name w:val="Firm Title LB 1.5 (E)"/>
    <w:basedOn w:val="BodyText"/>
    <w:pPr>
      <w:keepNext/>
      <w:keepLines/>
      <w:spacing w:after="240"/>
      <w:ind w:left="2160"/>
      <w:outlineLvl w:val="0"/>
    </w:pPr>
    <w:rPr>
      <w:rFonts w:eastAsia="Times New Roman" w:cs="Times New Roman"/>
      <w:b/>
      <w:szCs w:val="24"/>
    </w:rPr>
  </w:style>
  <w:style w:type="paragraph" w:customStyle="1" w:styleId="FirmTitleLBU05E">
    <w:name w:val="Firm Title LBU 05 (E)"/>
    <w:basedOn w:val="Normal"/>
    <w:pPr>
      <w:keepNext/>
      <w:keepLines/>
      <w:spacing w:after="240"/>
      <w:ind w:left="720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LBU1E">
    <w:name w:val="Firm Title LBU 1 (E)"/>
    <w:basedOn w:val="BodyText"/>
    <w:pPr>
      <w:keepNext/>
      <w:keepLines/>
      <w:spacing w:after="240"/>
      <w:ind w:left="1440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LBU15E">
    <w:name w:val="Firm Title LBU 1.5 (E)"/>
    <w:basedOn w:val="BodyText"/>
    <w:pPr>
      <w:keepNext/>
      <w:keepLines/>
      <w:spacing w:after="240"/>
      <w:ind w:left="2160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FirmTitleLU05E">
    <w:name w:val="Firm Title LU 05 (E)"/>
    <w:basedOn w:val="Normal"/>
    <w:pPr>
      <w:keepNext/>
      <w:keepLines/>
      <w:spacing w:after="240"/>
      <w:ind w:left="720"/>
      <w:outlineLvl w:val="0"/>
    </w:pPr>
    <w:rPr>
      <w:rFonts w:eastAsia="Times New Roman" w:cs="Times New Roman"/>
      <w:szCs w:val="24"/>
      <w:u w:val="single"/>
    </w:rPr>
  </w:style>
  <w:style w:type="paragraph" w:customStyle="1" w:styleId="FirmTitleLU1E">
    <w:name w:val="Firm Title LU 1 (E)"/>
    <w:basedOn w:val="BodyText"/>
    <w:pPr>
      <w:keepNext/>
      <w:keepLines/>
      <w:spacing w:after="240"/>
      <w:ind w:left="1440"/>
      <w:outlineLvl w:val="0"/>
    </w:pPr>
    <w:rPr>
      <w:rFonts w:eastAsia="Times New Roman" w:cs="Times New Roman"/>
      <w:szCs w:val="24"/>
      <w:u w:val="single"/>
    </w:rPr>
  </w:style>
  <w:style w:type="paragraph" w:customStyle="1" w:styleId="FirmTitleLU15E">
    <w:name w:val="Firm Title LU 1.5 (E)"/>
    <w:basedOn w:val="BodyText"/>
    <w:pPr>
      <w:keepNext/>
      <w:keepLines/>
      <w:spacing w:after="240"/>
      <w:ind w:left="2160"/>
      <w:outlineLvl w:val="0"/>
    </w:pPr>
    <w:rPr>
      <w:rFonts w:eastAsia="Times New Roman" w:cs="Times New Roman"/>
      <w:szCs w:val="24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pmilton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MacPac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MacPacNormal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Morgan, Lewis &amp; Bockius LLP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MP072912</dc:creator>
  <cp:lastModifiedBy>MP072912</cp:lastModifiedBy>
  <cp:revision>3</cp:revision>
  <cp:lastPrinted>2013-06-03T15:08:00Z</cp:lastPrinted>
  <dcterms:created xsi:type="dcterms:W3CDTF">2013-06-03T15:09:00Z</dcterms:created>
  <dcterms:modified xsi:type="dcterms:W3CDTF">2013-06-03T15:09:00Z</dcterms:modified>
</cp:coreProperties>
</file>