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Curtain Call Theatre (Latham, NY) will be holding auditions for their upcoming production of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"Farragut North"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By Beau Willimon 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The creator of the hit Netflix series House of Cards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before="100" w:after="100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Location:</w:t>
        <w:tab/>
        <w:t>Curtain Call Theatre, 210 Old Loudon Rd, Latham, NY 12110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Dates:</w:t>
        <w:tab/>
        <w:tab/>
        <w:t xml:space="preserve">Auditions - Saturday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June 4, 2016 - 10 AM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nl-NL"/>
        </w:rPr>
        <w:t>Noon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 xml:space="preserve">Callbacks - Sunday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June 5, 206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4:30 PM 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 note that callbacks will be by invite only</w:t>
      </w:r>
    </w:p>
    <w:p>
      <w:pPr>
        <w:pStyle w:val="Body A"/>
        <w:spacing w:before="100" w:after="100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Rehearsals: </w:t>
        <w:tab/>
        <w:t>Mid-September 2016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Performances: </w:t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October 28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November 26, 2016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(Thu 7:30pm, Fri &amp; Sat 8pm, Sun 3pm)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(Sat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November 5, 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3pm)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There is no need to make an appointment. </w:t>
      </w: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Sides will be available at the audition.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bring a picture and resume (attached), if you have them.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Available Roles: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Fonts w:ascii="Times New Roman" w:hAnsi="Times New Roman"/>
          <w:color w:val="222222"/>
          <w:u w:color="222222"/>
          <w:rtl w:val="0"/>
          <w:lang w:val="de-DE"/>
        </w:rPr>
        <w:t>Stephen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 xml:space="preserve"> </w:t>
      </w:r>
      <w:r>
        <w:rPr>
          <w:rFonts w:ascii="Times New Roman" w:hAnsi="Times New Roman"/>
          <w:color w:val="222222"/>
          <w:u w:color="222222"/>
          <w:rtl w:val="0"/>
          <w:lang w:val="de-DE"/>
        </w:rPr>
        <w:t>Bellamy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 xml:space="preserve"> -</w:t>
      </w:r>
      <w:r>
        <w:rPr>
          <w:rFonts w:ascii="Times New Roman" w:hAnsi="Times New Roman"/>
          <w:color w:val="222222"/>
          <w:u w:color="222222"/>
          <w:rtl w:val="0"/>
          <w:lang w:val="de-DE"/>
        </w:rPr>
        <w:t xml:space="preserve"> 25 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>- press secretary for presidential candidate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Fonts w:ascii="Times New Roman" w:hAnsi="Times New Roman"/>
          <w:color w:val="222222"/>
          <w:u w:color="222222"/>
          <w:rtl w:val="0"/>
          <w:lang w:val="de-DE"/>
        </w:rPr>
        <w:t xml:space="preserve">Ben 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>- early 20s - deputy press secretary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222222"/>
          <w:u w:color="222222"/>
          <w:rtl w:val="0"/>
          <w:lang w:val="en-US"/>
        </w:rPr>
      </w:pPr>
      <w:r>
        <w:rPr>
          <w:rFonts w:ascii="Times New Roman" w:hAnsi="Times New Roman"/>
          <w:color w:val="222222"/>
          <w:u w:color="222222"/>
          <w:rtl w:val="0"/>
          <w:lang w:val="en-US"/>
        </w:rPr>
        <w:t>Tom Duffy - late 40s to early 50s - campaign manager for rival campaign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color w:val="222222"/>
          <w:u w:color="222222"/>
          <w:rtl w:val="0"/>
          <w:lang w:val="de-DE"/>
        </w:rPr>
      </w:pPr>
      <w:r>
        <w:rPr>
          <w:rFonts w:ascii="Times New Roman" w:hAnsi="Times New Roman"/>
          <w:color w:val="222222"/>
          <w:u w:color="222222"/>
          <w:rtl w:val="0"/>
          <w:lang w:val="de-DE"/>
        </w:rPr>
        <w:t xml:space="preserve">Frank 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>-</w:t>
      </w:r>
      <w:r>
        <w:rPr>
          <w:rFonts w:ascii="Times New Roman" w:hAnsi="Times New Roman"/>
          <w:color w:val="222222"/>
          <w:u w:color="222222"/>
          <w:rtl w:val="0"/>
          <w:lang w:val="de-DE"/>
        </w:rPr>
        <w:t xml:space="preserve"> 20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>s</w:t>
      </w:r>
      <w:r>
        <w:rPr>
          <w:rFonts w:ascii="Times New Roman" w:hAnsi="Times New Roman"/>
          <w:color w:val="222222"/>
          <w:u w:color="222222"/>
          <w:rtl w:val="0"/>
          <w:lang w:val="de-DE"/>
        </w:rPr>
        <w:t>-40</w:t>
      </w:r>
      <w:r>
        <w:rPr>
          <w:rFonts w:ascii="Times New Roman" w:hAnsi="Times New Roman"/>
          <w:color w:val="222222"/>
          <w:u w:color="222222"/>
          <w:rtl w:val="0"/>
          <w:lang w:val="en-US"/>
        </w:rPr>
        <w:t>s - reporter for the LA Times (this role will double as a waiter)</w:t>
      </w:r>
    </w:p>
    <w:p>
      <w:pPr>
        <w:pStyle w:val="Body A"/>
        <w:spacing w:before="100" w:after="10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For more information about the theatre and the rest of our season, please 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"http://www.curtaincalltheatre.com/"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www.curtaincalltheatre.com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Body A"/>
        <w:spacing w:before="100" w:after="100"/>
      </w:pP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Thank you!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05" w:hanging="2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