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58" w:rsidRDefault="00492A58" w:rsidP="00492A58">
      <w:pPr>
        <w:rPr>
          <w:rFonts w:eastAsia="Times New Roman"/>
        </w:rPr>
      </w:pPr>
      <w:r>
        <w:rPr>
          <w:rFonts w:eastAsia="Times New Roman"/>
        </w:rPr>
        <w:t>Seeking actors for Schuyler Mansion’s Pinkster event in Albany: </w:t>
      </w:r>
    </w:p>
    <w:p w:rsidR="00492A58" w:rsidRDefault="00492A58" w:rsidP="00492A58">
      <w:pPr>
        <w:rPr>
          <w:rFonts w:eastAsia="Times New Roman"/>
        </w:rPr>
      </w:pPr>
      <w:r>
        <w:rPr>
          <w:rFonts w:eastAsia="Times New Roman"/>
        </w:rPr>
        <w:t>African-American Adult Men and Women, Ages 21-60</w:t>
      </w:r>
    </w:p>
    <w:p w:rsidR="00492A58" w:rsidRDefault="00492A58" w:rsidP="00492A58">
      <w:pPr>
        <w:rPr>
          <w:rFonts w:eastAsia="Times New Roman"/>
        </w:rPr>
      </w:pPr>
    </w:p>
    <w:p w:rsidR="00492A58" w:rsidRDefault="00492A58" w:rsidP="00492A58">
      <w:pPr>
        <w:rPr>
          <w:rFonts w:eastAsia="Times New Roman"/>
        </w:rPr>
      </w:pPr>
      <w:r>
        <w:rPr>
          <w:rFonts w:eastAsia="Times New Roman"/>
        </w:rPr>
        <w:t>Event Date: Saturday, June 8, 2019, 11:00 a.m. to 4:00 p.m.</w:t>
      </w:r>
    </w:p>
    <w:p w:rsidR="00492A58" w:rsidRDefault="00492A58" w:rsidP="00492A58">
      <w:pPr>
        <w:rPr>
          <w:rFonts w:eastAsia="Times New Roman"/>
        </w:rPr>
      </w:pPr>
    </w:p>
    <w:p w:rsidR="00492A58" w:rsidRDefault="00492A58" w:rsidP="00492A58">
      <w:pPr>
        <w:rPr>
          <w:rFonts w:eastAsia="Times New Roman"/>
        </w:rPr>
      </w:pPr>
      <w:r>
        <w:rPr>
          <w:rFonts w:eastAsia="Times New Roman"/>
        </w:rPr>
        <w:t>Location: Schuyler Mansion State Historic Site</w:t>
      </w:r>
    </w:p>
    <w:p w:rsidR="00492A58" w:rsidRDefault="00492A58" w:rsidP="00492A58">
      <w:pPr>
        <w:rPr>
          <w:rFonts w:eastAsia="Times New Roman"/>
        </w:rPr>
      </w:pPr>
      <w:r>
        <w:rPr>
          <w:rFonts w:eastAsia="Times New Roman"/>
        </w:rPr>
        <w:t>     32 Catherine Street, Albany, NY</w:t>
      </w:r>
    </w:p>
    <w:p w:rsidR="00492A58" w:rsidRDefault="00492A58" w:rsidP="00492A58">
      <w:pPr>
        <w:rPr>
          <w:rFonts w:eastAsia="Times New Roman"/>
        </w:rPr>
      </w:pPr>
    </w:p>
    <w:p w:rsidR="00492A58" w:rsidRDefault="00492A58" w:rsidP="00492A58">
      <w:pPr>
        <w:rPr>
          <w:rFonts w:eastAsia="Times New Roman"/>
        </w:rPr>
      </w:pPr>
      <w:r>
        <w:rPr>
          <w:rFonts w:eastAsia="Times New Roman"/>
        </w:rPr>
        <w:t>Compensation: paid appearance fee $150</w:t>
      </w:r>
    </w:p>
    <w:p w:rsidR="00492A58" w:rsidRDefault="00492A58" w:rsidP="00492A58">
      <w:pPr>
        <w:rPr>
          <w:rFonts w:eastAsia="Times New Roman"/>
        </w:rPr>
      </w:pPr>
    </w:p>
    <w:p w:rsidR="00492A58" w:rsidRDefault="00492A58" w:rsidP="00492A58">
      <w:pPr>
        <w:rPr>
          <w:rFonts w:eastAsia="Times New Roman"/>
        </w:rPr>
      </w:pPr>
      <w:r>
        <w:rPr>
          <w:rFonts w:eastAsia="Times New Roman"/>
        </w:rPr>
        <w:t>Casting For: African American Adult men and women, ages 21-60</w:t>
      </w:r>
    </w:p>
    <w:p w:rsidR="00492A58" w:rsidRDefault="00492A58" w:rsidP="00492A58">
      <w:pPr>
        <w:rPr>
          <w:rFonts w:eastAsia="Times New Roman"/>
        </w:rPr>
      </w:pPr>
    </w:p>
    <w:p w:rsidR="00492A58" w:rsidRDefault="00492A58" w:rsidP="00492A58">
      <w:pPr>
        <w:rPr>
          <w:rFonts w:eastAsia="Times New Roman"/>
        </w:rPr>
      </w:pPr>
      <w:r>
        <w:rPr>
          <w:rFonts w:eastAsia="Times New Roman"/>
        </w:rPr>
        <w:t>Our recent post to this artistic community that called for volunteers to portray enslaved Africans was wrong and inappropriate. Proposing that people of color freely give their time to portray enslaved people at the grand house on the hill has been rightfully criticized. We apologize for the insensitivity expressed in this post.</w:t>
      </w:r>
    </w:p>
    <w:p w:rsidR="00492A58" w:rsidRDefault="00492A58" w:rsidP="00492A58">
      <w:pPr>
        <w:rPr>
          <w:rFonts w:eastAsia="Times New Roman"/>
        </w:rPr>
      </w:pPr>
    </w:p>
    <w:p w:rsidR="00492A58" w:rsidRDefault="00492A58" w:rsidP="00492A58">
      <w:pPr>
        <w:rPr>
          <w:rFonts w:eastAsia="Times New Roman"/>
        </w:rPr>
      </w:pPr>
      <w:r>
        <w:rPr>
          <w:rFonts w:eastAsia="Times New Roman"/>
        </w:rPr>
        <w:t xml:space="preserve">Schuyler Mansion and Fort </w:t>
      </w:r>
      <w:proofErr w:type="spellStart"/>
      <w:r>
        <w:rPr>
          <w:rFonts w:eastAsia="Times New Roman"/>
        </w:rPr>
        <w:t>Crailo</w:t>
      </w:r>
      <w:proofErr w:type="spellEnd"/>
      <w:r>
        <w:rPr>
          <w:rFonts w:eastAsia="Times New Roman"/>
        </w:rPr>
        <w:t xml:space="preserve"> State Historic Sites have sought to acknowledge and celebrate Pinkster in recent years. At Pinkster, both free and enslaved people of African descent gathered on their own terms and participated in cultural expressions that were often illegal during the rest of the year. The outlawing of Pinkster in Albany in 1811 represented an attempt to silence voices. These historic sites have sought to remember these individuals, acknowledge their lives, honor them and share the African cultural traditions that were at the core of Pinkster. </w:t>
      </w:r>
    </w:p>
    <w:p w:rsidR="00492A58" w:rsidRDefault="00492A58" w:rsidP="00492A58">
      <w:pPr>
        <w:rPr>
          <w:rFonts w:eastAsia="Times New Roman"/>
        </w:rPr>
      </w:pPr>
    </w:p>
    <w:p w:rsidR="00492A58" w:rsidRDefault="00492A58" w:rsidP="00492A58">
      <w:pPr>
        <w:rPr>
          <w:rFonts w:eastAsia="Times New Roman"/>
        </w:rPr>
      </w:pPr>
      <w:r>
        <w:rPr>
          <w:rFonts w:eastAsia="Times New Roman"/>
        </w:rPr>
        <w:t>Actors on site for past events have been paid unless they have chosen to waive their fees; actors who are scheduled to perform at Pinkster will be paid. We appreciate the talents that have been shared with us and the public at past Pinkster celebrations and believe there is a story here that still needs to be told.</w:t>
      </w:r>
    </w:p>
    <w:p w:rsidR="00492A58" w:rsidRDefault="00492A58" w:rsidP="00492A58">
      <w:pPr>
        <w:rPr>
          <w:rFonts w:eastAsia="Times New Roman"/>
        </w:rPr>
      </w:pPr>
    </w:p>
    <w:p w:rsidR="00492A58" w:rsidRDefault="00492A58" w:rsidP="00492A58">
      <w:pPr>
        <w:rPr>
          <w:rFonts w:eastAsia="Times New Roman"/>
        </w:rPr>
      </w:pPr>
      <w:r>
        <w:rPr>
          <w:rFonts w:eastAsia="Times New Roman"/>
        </w:rPr>
        <w:t xml:space="preserve">TO SCHEDULE AN AUDITION. Please contact Michelle Mavigliano at Schuyler Mansion: </w:t>
      </w:r>
      <w:hyperlink r:id="rId4" w:history="1">
        <w:r>
          <w:rPr>
            <w:rStyle w:val="Hyperlink"/>
            <w:rFonts w:eastAsia="Times New Roman"/>
          </w:rPr>
          <w:t>michelle.mavigliano@parks.ny.gov</w:t>
        </w:r>
      </w:hyperlink>
      <w:r>
        <w:rPr>
          <w:rFonts w:eastAsia="Times New Roman"/>
        </w:rPr>
        <w:t>. </w:t>
      </w:r>
    </w:p>
    <w:p w:rsidR="00D46BFA" w:rsidRDefault="00492A58">
      <w:bookmarkStart w:id="0" w:name="_GoBack"/>
      <w:bookmarkEnd w:id="0"/>
    </w:p>
    <w:sectPr w:rsidR="00D4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58"/>
    <w:rsid w:val="003E5292"/>
    <w:rsid w:val="00492A58"/>
    <w:rsid w:val="00640B03"/>
    <w:rsid w:val="008D3226"/>
    <w:rsid w:val="00BA743B"/>
    <w:rsid w:val="00C7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98717-6252-440C-8724-10ED2551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2A58"/>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mavigliano@park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Mavigliano, Michelle (PARKS)</dc:creator>
  <cp:keywords/>
  <dc:description/>
  <cp:lastModifiedBy>Mavigliano, Michelle (PARKS)</cp:lastModifiedBy>
  <cp:revision>1</cp:revision>
  <dcterms:created xsi:type="dcterms:W3CDTF">2019-04-25T23:20:00Z</dcterms:created>
  <dcterms:modified xsi:type="dcterms:W3CDTF">2019-04-25T23:21:00Z</dcterms:modified>
</cp:coreProperties>
</file>