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85725" w14:textId="066314D2" w:rsidR="002C590F" w:rsidRPr="00671384" w:rsidRDefault="002C590F" w:rsidP="002C590F">
      <w:pPr>
        <w:rPr>
          <w:b/>
        </w:rPr>
      </w:pPr>
    </w:p>
    <w:p w14:paraId="7C03E5C1" w14:textId="6AC87B77" w:rsidR="002C590F" w:rsidRPr="00671384" w:rsidRDefault="00E77F6B" w:rsidP="002C590F">
      <w:pPr>
        <w:rPr>
          <w:b/>
        </w:rPr>
      </w:pPr>
      <w:r>
        <w:rPr>
          <w:b/>
        </w:rPr>
        <w:t>Actors, aged 20 – 30</w:t>
      </w:r>
      <w:r w:rsidR="00BD7FAF">
        <w:rPr>
          <w:b/>
        </w:rPr>
        <w:t>,</w:t>
      </w:r>
      <w:r>
        <w:rPr>
          <w:b/>
        </w:rPr>
        <w:t xml:space="preserve"> Needed for Original</w:t>
      </w:r>
      <w:bookmarkStart w:id="0" w:name="_GoBack"/>
      <w:bookmarkEnd w:id="0"/>
      <w:r>
        <w:rPr>
          <w:b/>
        </w:rPr>
        <w:t xml:space="preserve"> Play. </w:t>
      </w:r>
    </w:p>
    <w:p w14:paraId="2087F764" w14:textId="77777777" w:rsidR="00A70A87" w:rsidRDefault="00A70A87" w:rsidP="002C590F"/>
    <w:p w14:paraId="3C92099C" w14:textId="5D0B1FF0" w:rsidR="002C590F" w:rsidRPr="00BD4829" w:rsidRDefault="00BD4829" w:rsidP="002C590F">
      <w:pPr>
        <w:rPr>
          <w:b/>
        </w:rPr>
      </w:pPr>
      <w:r>
        <w:rPr>
          <w:b/>
        </w:rPr>
        <w:t>The Unpasteurized Play</w:t>
      </w:r>
      <w:r w:rsidR="00045B67">
        <w:rPr>
          <w:b/>
        </w:rPr>
        <w:t>house</w:t>
      </w:r>
      <w:r w:rsidR="00323DD5">
        <w:rPr>
          <w:b/>
        </w:rPr>
        <w:t xml:space="preserve"> </w:t>
      </w:r>
      <w:r w:rsidR="00BD7FAF">
        <w:t xml:space="preserve">needs </w:t>
      </w:r>
      <w:r w:rsidR="007644A7">
        <w:t>“</w:t>
      </w:r>
      <w:r w:rsidR="00BD7FAF">
        <w:t>20-something</w:t>
      </w:r>
      <w:r w:rsidR="007644A7">
        <w:t>”</w:t>
      </w:r>
      <w:r w:rsidR="00BD7FAF">
        <w:t xml:space="preserve"> actors</w:t>
      </w:r>
      <w:r w:rsidR="002C590F">
        <w:t xml:space="preserve"> for </w:t>
      </w:r>
      <w:r>
        <w:t xml:space="preserve">their </w:t>
      </w:r>
      <w:r w:rsidR="002C590F">
        <w:t xml:space="preserve">production of </w:t>
      </w:r>
      <w:r w:rsidR="002C590F" w:rsidRPr="009B7D1C">
        <w:rPr>
          <w:i/>
        </w:rPr>
        <w:t xml:space="preserve">For Farm and </w:t>
      </w:r>
      <w:r w:rsidR="009B7D1C">
        <w:rPr>
          <w:i/>
        </w:rPr>
        <w:t xml:space="preserve">Family, </w:t>
      </w:r>
      <w:r w:rsidR="002C590F">
        <w:t xml:space="preserve"> a </w:t>
      </w:r>
      <w:r w:rsidR="00032FF5">
        <w:t xml:space="preserve">new, </w:t>
      </w:r>
      <w:r w:rsidR="002C590F">
        <w:t xml:space="preserve">full-length play, written and produced </w:t>
      </w:r>
      <w:r w:rsidR="00045B67">
        <w:t xml:space="preserve">by a local playwright </w:t>
      </w:r>
      <w:r w:rsidR="002C590F">
        <w:t xml:space="preserve">with the support of a LARAC grant. The play depicts the struggle of a farm family to maintain their upstate New York dairy farm in the face of uncontrolled development, rising real estate costs, low milk prices, and labor shortages. Will the family be able to keep the farm in the family for another generation or will the equipment, herd, and land be auctioned off to make way for a big box store. A surprising family secret holds the answer. </w:t>
      </w:r>
    </w:p>
    <w:p w14:paraId="70AA3D79" w14:textId="7C794A78" w:rsidR="002C590F" w:rsidRDefault="002C590F" w:rsidP="002C590F"/>
    <w:p w14:paraId="4E054EE8" w14:textId="20A7741F" w:rsidR="002C590F" w:rsidRDefault="007644A7" w:rsidP="002C590F">
      <w:r>
        <w:t xml:space="preserve">Parts available: </w:t>
      </w:r>
    </w:p>
    <w:p w14:paraId="0ED51C32" w14:textId="77777777" w:rsidR="007644A7" w:rsidRDefault="007644A7" w:rsidP="002C590F"/>
    <w:p w14:paraId="3CB0EF2D" w14:textId="308ECE38" w:rsidR="002C590F" w:rsidRDefault="002C590F" w:rsidP="002C590F">
      <w:r>
        <w:t xml:space="preserve">Chip (20 – </w:t>
      </w:r>
      <w:r w:rsidR="00E77F6B">
        <w:t>30</w:t>
      </w:r>
      <w:r>
        <w:t>)</w:t>
      </w:r>
    </w:p>
    <w:p w14:paraId="6AD46377" w14:textId="7FCAAF89" w:rsidR="002C590F" w:rsidRDefault="002C590F" w:rsidP="002C590F">
      <w:r>
        <w:t xml:space="preserve">First son of Wayne and Marge, student and social rebel. He has been away at college studying English. He’s not planning on becoming a farmer. He wants to </w:t>
      </w:r>
      <w:r w:rsidR="00D93652">
        <w:t>travel</w:t>
      </w:r>
      <w:r>
        <w:t xml:space="preserve">. Find fame and fortune. A natural salesman. Fast talker. </w:t>
      </w:r>
      <w:r w:rsidR="00D93652">
        <w:t>charismatic</w:t>
      </w:r>
    </w:p>
    <w:p w14:paraId="70F8CF6D" w14:textId="77777777" w:rsidR="002C590F" w:rsidRDefault="002C590F" w:rsidP="002C590F"/>
    <w:p w14:paraId="143A8AE7" w14:textId="2AA1EEAD" w:rsidR="002C590F" w:rsidRDefault="002C590F" w:rsidP="002C590F">
      <w:r>
        <w:t>Danny (</w:t>
      </w:r>
      <w:r w:rsidR="00E77F6B">
        <w:t>20</w:t>
      </w:r>
      <w:r>
        <w:t xml:space="preserve"> – </w:t>
      </w:r>
      <w:r w:rsidR="00E77F6B">
        <w:t>3</w:t>
      </w:r>
      <w:r>
        <w:t>0)</w:t>
      </w:r>
    </w:p>
    <w:p w14:paraId="24EF6E9A" w14:textId="57916489" w:rsidR="002C590F" w:rsidRDefault="002C590F" w:rsidP="002C590F">
      <w:r>
        <w:t xml:space="preserve">The good son. He happily declined college to stay home and work on the farm. He is planning on following on his father’s manure-soaked footsteps. Quiet, thoughtful </w:t>
      </w:r>
      <w:r w:rsidR="00D93652">
        <w:t>resentful</w:t>
      </w:r>
      <w:r>
        <w:t xml:space="preserve"> of his older brother. </w:t>
      </w:r>
    </w:p>
    <w:p w14:paraId="1072C3A5" w14:textId="77777777" w:rsidR="002C590F" w:rsidRDefault="002C590F" w:rsidP="002C590F"/>
    <w:p w14:paraId="1DC83F2D" w14:textId="444A89C9" w:rsidR="002C590F" w:rsidRDefault="002C590F" w:rsidP="002C590F">
      <w:r>
        <w:t>Sadie (</w:t>
      </w:r>
      <w:r w:rsidR="00E77F6B">
        <w:t xml:space="preserve">20 </w:t>
      </w:r>
      <w:r>
        <w:t xml:space="preserve">– </w:t>
      </w:r>
      <w:r w:rsidR="00E77F6B">
        <w:t>30</w:t>
      </w:r>
      <w:r>
        <w:t xml:space="preserve">)  </w:t>
      </w:r>
    </w:p>
    <w:p w14:paraId="262C5799" w14:textId="77777777" w:rsidR="002C590F" w:rsidRDefault="002C590F" w:rsidP="002C590F">
      <w:r>
        <w:t>Chip’s girlfriend from college. A recent college graduate, activist, strident vegan and Grunge aficionado, who mellows and matures as the play progresses</w:t>
      </w:r>
    </w:p>
    <w:p w14:paraId="0D63DC6F" w14:textId="77777777" w:rsidR="00323DD5" w:rsidRDefault="00323DD5" w:rsidP="002C590F"/>
    <w:p w14:paraId="0E294F8B" w14:textId="531E8774" w:rsidR="002C590F" w:rsidRDefault="00E77F6B" w:rsidP="002C590F">
      <w:r>
        <w:t>If interested</w:t>
      </w:r>
      <w:r w:rsidR="00BD7FAF">
        <w:t>,</w:t>
      </w:r>
      <w:r>
        <w:t xml:space="preserve"> and available for a September show, please email </w:t>
      </w:r>
      <w:hyperlink r:id="rId5" w:history="1">
        <w:r w:rsidRPr="008F7860">
          <w:rPr>
            <w:rStyle w:val="Hyperlink"/>
          </w:rPr>
          <w:t>forfarmand@gmail.com</w:t>
        </w:r>
      </w:hyperlink>
      <w:r>
        <w:t xml:space="preserve"> or text 518-949-3202 </w:t>
      </w:r>
      <w:r w:rsidR="007644A7">
        <w:t xml:space="preserve">for more info or </w:t>
      </w:r>
      <w:r>
        <w:t xml:space="preserve">to arrange an audition </w:t>
      </w:r>
    </w:p>
    <w:p w14:paraId="62291BC0" w14:textId="77777777" w:rsidR="00B120A4" w:rsidRDefault="00B120A4" w:rsidP="002C590F"/>
    <w:p w14:paraId="7F405338" w14:textId="77777777" w:rsidR="002C590F" w:rsidRDefault="002C590F" w:rsidP="002C590F">
      <w:r>
        <w:t xml:space="preserve">PERFORMANCES: </w:t>
      </w:r>
    </w:p>
    <w:p w14:paraId="61C5949C" w14:textId="77777777" w:rsidR="002C590F" w:rsidRDefault="002C590F" w:rsidP="002C590F">
      <w:r>
        <w:t>At the Little Theater on the Farm, Fort Edward, NY</w:t>
      </w:r>
    </w:p>
    <w:p w14:paraId="7CA2DC02" w14:textId="77777777" w:rsidR="002C590F" w:rsidRDefault="002C590F" w:rsidP="002C590F"/>
    <w:p w14:paraId="0EDF3E54" w14:textId="77777777" w:rsidR="00274C16" w:rsidRDefault="002C590F" w:rsidP="00BD4829">
      <w:pPr>
        <w:jc w:val="center"/>
      </w:pPr>
      <w:r>
        <w:rPr>
          <w:noProof/>
        </w:rPr>
        <w:drawing>
          <wp:inline distT="0" distB="0" distL="0" distR="0" wp14:anchorId="74EA40BC" wp14:editId="59C26DD9">
            <wp:extent cx="196028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aclog0.jpeg"/>
                    <pic:cNvPicPr/>
                  </pic:nvPicPr>
                  <pic:blipFill>
                    <a:blip r:embed="rId6">
                      <a:extLst>
                        <a:ext uri="{28A0092B-C50C-407E-A947-70E740481C1C}">
                          <a14:useLocalDpi xmlns:a14="http://schemas.microsoft.com/office/drawing/2010/main" val="0"/>
                        </a:ext>
                      </a:extLst>
                    </a:blip>
                    <a:stretch>
                      <a:fillRect/>
                    </a:stretch>
                  </pic:blipFill>
                  <pic:spPr>
                    <a:xfrm>
                      <a:off x="0" y="0"/>
                      <a:ext cx="1960282" cy="914400"/>
                    </a:xfrm>
                    <a:prstGeom prst="rect">
                      <a:avLst/>
                    </a:prstGeom>
                  </pic:spPr>
                </pic:pic>
              </a:graphicData>
            </a:graphic>
          </wp:inline>
        </w:drawing>
      </w:r>
    </w:p>
    <w:sectPr w:rsidR="00274C16" w:rsidSect="00FE0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0F"/>
    <w:rsid w:val="00032FF5"/>
    <w:rsid w:val="00045B67"/>
    <w:rsid w:val="00204890"/>
    <w:rsid w:val="00274C16"/>
    <w:rsid w:val="00293929"/>
    <w:rsid w:val="002C590F"/>
    <w:rsid w:val="00323DD5"/>
    <w:rsid w:val="00361638"/>
    <w:rsid w:val="0049329D"/>
    <w:rsid w:val="00493612"/>
    <w:rsid w:val="00527704"/>
    <w:rsid w:val="00671384"/>
    <w:rsid w:val="00757AC5"/>
    <w:rsid w:val="007644A7"/>
    <w:rsid w:val="007E3E2D"/>
    <w:rsid w:val="00827DD2"/>
    <w:rsid w:val="009B7D1C"/>
    <w:rsid w:val="00A70A87"/>
    <w:rsid w:val="00B120A4"/>
    <w:rsid w:val="00B93329"/>
    <w:rsid w:val="00BD4829"/>
    <w:rsid w:val="00BD7FAF"/>
    <w:rsid w:val="00C87349"/>
    <w:rsid w:val="00D040B5"/>
    <w:rsid w:val="00D51A88"/>
    <w:rsid w:val="00D93652"/>
    <w:rsid w:val="00E77F6B"/>
    <w:rsid w:val="00FE0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C8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90F"/>
    <w:rPr>
      <w:rFonts w:ascii="Lucida Grande" w:hAnsi="Lucida Grande" w:cs="Lucida Grande"/>
      <w:sz w:val="18"/>
      <w:szCs w:val="18"/>
    </w:rPr>
  </w:style>
  <w:style w:type="paragraph" w:styleId="PlainText">
    <w:name w:val="Plain Text"/>
    <w:basedOn w:val="Normal"/>
    <w:link w:val="PlainTextChar"/>
    <w:uiPriority w:val="99"/>
    <w:unhideWhenUsed/>
    <w:rsid w:val="002C590F"/>
    <w:rPr>
      <w:rFonts w:ascii="Courier" w:hAnsi="Courier"/>
      <w:sz w:val="21"/>
      <w:szCs w:val="21"/>
    </w:rPr>
  </w:style>
  <w:style w:type="character" w:customStyle="1" w:styleId="PlainTextChar">
    <w:name w:val="Plain Text Char"/>
    <w:basedOn w:val="DefaultParagraphFont"/>
    <w:link w:val="PlainText"/>
    <w:uiPriority w:val="99"/>
    <w:rsid w:val="002C590F"/>
    <w:rPr>
      <w:rFonts w:ascii="Courier" w:hAnsi="Courier"/>
      <w:sz w:val="21"/>
      <w:szCs w:val="21"/>
    </w:rPr>
  </w:style>
  <w:style w:type="character" w:styleId="Hyperlink">
    <w:name w:val="Hyperlink"/>
    <w:basedOn w:val="DefaultParagraphFont"/>
    <w:uiPriority w:val="99"/>
    <w:unhideWhenUsed/>
    <w:rsid w:val="00E77F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90F"/>
    <w:rPr>
      <w:rFonts w:ascii="Lucida Grande" w:hAnsi="Lucida Grande" w:cs="Lucida Grande"/>
      <w:sz w:val="18"/>
      <w:szCs w:val="18"/>
    </w:rPr>
  </w:style>
  <w:style w:type="paragraph" w:styleId="PlainText">
    <w:name w:val="Plain Text"/>
    <w:basedOn w:val="Normal"/>
    <w:link w:val="PlainTextChar"/>
    <w:uiPriority w:val="99"/>
    <w:unhideWhenUsed/>
    <w:rsid w:val="002C590F"/>
    <w:rPr>
      <w:rFonts w:ascii="Courier" w:hAnsi="Courier"/>
      <w:sz w:val="21"/>
      <w:szCs w:val="21"/>
    </w:rPr>
  </w:style>
  <w:style w:type="character" w:customStyle="1" w:styleId="PlainTextChar">
    <w:name w:val="Plain Text Char"/>
    <w:basedOn w:val="DefaultParagraphFont"/>
    <w:link w:val="PlainText"/>
    <w:uiPriority w:val="99"/>
    <w:rsid w:val="002C590F"/>
    <w:rPr>
      <w:rFonts w:ascii="Courier" w:hAnsi="Courier"/>
      <w:sz w:val="21"/>
      <w:szCs w:val="21"/>
    </w:rPr>
  </w:style>
  <w:style w:type="character" w:styleId="Hyperlink">
    <w:name w:val="Hyperlink"/>
    <w:basedOn w:val="DefaultParagraphFont"/>
    <w:uiPriority w:val="99"/>
    <w:unhideWhenUsed/>
    <w:rsid w:val="00E77F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orfarmand@gmail.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1345</Characters>
  <Application>Microsoft Macintosh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Schultz</dc:creator>
  <cp:keywords/>
  <dc:description/>
  <cp:lastModifiedBy>Warren Schultz</cp:lastModifiedBy>
  <cp:revision>3</cp:revision>
  <cp:lastPrinted>2019-07-21T00:18:00Z</cp:lastPrinted>
  <dcterms:created xsi:type="dcterms:W3CDTF">2019-07-21T21:50:00Z</dcterms:created>
  <dcterms:modified xsi:type="dcterms:W3CDTF">2019-07-22T15:10:00Z</dcterms:modified>
</cp:coreProperties>
</file>