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F2" w:rsidRDefault="00A41CF4">
      <w:pPr>
        <w:rPr>
          <w:sz w:val="28"/>
          <w:szCs w:val="28"/>
        </w:rPr>
      </w:pPr>
      <w:r>
        <w:t xml:space="preserve"> </w:t>
      </w:r>
      <w:r w:rsidR="00D35B4F">
        <w:rPr>
          <w:sz w:val="28"/>
          <w:szCs w:val="28"/>
        </w:rPr>
        <w:t xml:space="preserve">HRC Showcase Theatre Casting Notice:  2022 Season Character Breakdown </w:t>
      </w:r>
    </w:p>
    <w:p w:rsidR="00D35B4F" w:rsidRDefault="00D35B4F">
      <w:pPr>
        <w:rPr>
          <w:sz w:val="28"/>
          <w:szCs w:val="28"/>
        </w:rPr>
      </w:pPr>
    </w:p>
    <w:p w:rsidR="008956DB" w:rsidRDefault="00761682">
      <w:pPr>
        <w:rPr>
          <w:sz w:val="28"/>
          <w:szCs w:val="28"/>
        </w:rPr>
      </w:pPr>
      <w:r>
        <w:rPr>
          <w:sz w:val="28"/>
          <w:szCs w:val="28"/>
        </w:rPr>
        <w:t>HRC Showcase Theatre (hrctheatre.com),</w:t>
      </w:r>
      <w:r w:rsidR="008956DB">
        <w:rPr>
          <w:sz w:val="28"/>
          <w:szCs w:val="28"/>
        </w:rPr>
        <w:t xml:space="preserve"> now beginning its 31</w:t>
      </w:r>
      <w:r w:rsidR="008956DB" w:rsidRPr="008956DB">
        <w:rPr>
          <w:sz w:val="28"/>
          <w:szCs w:val="28"/>
          <w:vertAlign w:val="superscript"/>
        </w:rPr>
        <w:t>st</w:t>
      </w:r>
      <w:r w:rsidR="008956DB">
        <w:rPr>
          <w:sz w:val="28"/>
          <w:szCs w:val="28"/>
        </w:rPr>
        <w:t xml:space="preserve"> season, is seeking talented actors for its </w:t>
      </w:r>
      <w:r w:rsidR="00DB64FC">
        <w:rPr>
          <w:sz w:val="28"/>
          <w:szCs w:val="28"/>
        </w:rPr>
        <w:t>s</w:t>
      </w:r>
      <w:r w:rsidR="008956DB">
        <w:rPr>
          <w:sz w:val="28"/>
          <w:szCs w:val="28"/>
        </w:rPr>
        <w:t>taged readings of original plays (selected from our National Playwriting Contest submissions) at The Theater Barn in New Lebanon, New York.</w:t>
      </w:r>
    </w:p>
    <w:p w:rsidR="008956DB" w:rsidRDefault="00761682">
      <w:pPr>
        <w:rPr>
          <w:sz w:val="28"/>
          <w:szCs w:val="28"/>
        </w:rPr>
      </w:pPr>
      <w:r>
        <w:rPr>
          <w:sz w:val="28"/>
          <w:szCs w:val="28"/>
        </w:rPr>
        <w:t xml:space="preserve">We are </w:t>
      </w:r>
      <w:r w:rsidR="008956DB">
        <w:rPr>
          <w:sz w:val="28"/>
          <w:szCs w:val="28"/>
        </w:rPr>
        <w:t xml:space="preserve">casting our June 18 and July 30 readings. For the June play </w:t>
      </w:r>
      <w:r w:rsidR="00DF7BBB">
        <w:rPr>
          <w:sz w:val="28"/>
          <w:szCs w:val="28"/>
        </w:rPr>
        <w:t xml:space="preserve">(HOW WE SURVIVED), </w:t>
      </w:r>
      <w:r w:rsidR="008956DB">
        <w:rPr>
          <w:sz w:val="28"/>
          <w:szCs w:val="28"/>
        </w:rPr>
        <w:t>rehearsals are Friday evening June 17 (from 6-10pm) and all day Saturday the 18, beginning at 10am with a 7:30pm reading followed by a talkback. For the July 30</w:t>
      </w:r>
      <w:r w:rsidR="00DF7BBB">
        <w:rPr>
          <w:sz w:val="28"/>
          <w:szCs w:val="28"/>
        </w:rPr>
        <w:t xml:space="preserve"> play (TOUCH THE MOON),</w:t>
      </w:r>
      <w:r w:rsidR="008956DB">
        <w:rPr>
          <w:sz w:val="28"/>
          <w:szCs w:val="28"/>
        </w:rPr>
        <w:t xml:space="preserve"> rehearsals are Friday evening the 29 and all day Saturday the 30.  HRC provides all meals, pays expenses, </w:t>
      </w:r>
      <w:proofErr w:type="gramStart"/>
      <w:r w:rsidR="008956DB">
        <w:rPr>
          <w:sz w:val="28"/>
          <w:szCs w:val="28"/>
        </w:rPr>
        <w:t>offers</w:t>
      </w:r>
      <w:proofErr w:type="gramEnd"/>
      <w:r w:rsidR="008956DB">
        <w:rPr>
          <w:sz w:val="28"/>
          <w:szCs w:val="28"/>
        </w:rPr>
        <w:t xml:space="preserve"> a $50 honorarium and overnight accommodations if needed.  The actors are a combination of Equity and non-Equity performers.</w:t>
      </w:r>
    </w:p>
    <w:p w:rsidR="00FF57BC" w:rsidRDefault="00FF57BC">
      <w:pPr>
        <w:rPr>
          <w:sz w:val="28"/>
          <w:szCs w:val="28"/>
        </w:rPr>
      </w:pPr>
      <w:r>
        <w:rPr>
          <w:sz w:val="28"/>
          <w:szCs w:val="28"/>
        </w:rPr>
        <w:t>Character Breakdown for HOW WE SURVIVED</w:t>
      </w:r>
      <w:r w:rsidR="009741E5">
        <w:rPr>
          <w:sz w:val="28"/>
          <w:szCs w:val="28"/>
        </w:rPr>
        <w:t xml:space="preserve"> by Pauline David-Sax</w:t>
      </w:r>
    </w:p>
    <w:p w:rsidR="00CB6107" w:rsidRDefault="00CB6107">
      <w:pPr>
        <w:rPr>
          <w:sz w:val="28"/>
          <w:szCs w:val="28"/>
        </w:rPr>
      </w:pPr>
      <w:r>
        <w:rPr>
          <w:sz w:val="28"/>
          <w:szCs w:val="28"/>
        </w:rPr>
        <w:t xml:space="preserve">A German couple escape </w:t>
      </w:r>
      <w:r w:rsidR="00281F05">
        <w:rPr>
          <w:sz w:val="28"/>
          <w:szCs w:val="28"/>
        </w:rPr>
        <w:t xml:space="preserve">from </w:t>
      </w:r>
      <w:r>
        <w:rPr>
          <w:sz w:val="28"/>
          <w:szCs w:val="28"/>
        </w:rPr>
        <w:t>their country just before the Holocaust and start a new life in the U.S.  But survivor guilt plagues the husband, who left parents and other family members behind. His suicide plagues both mother and daughter</w:t>
      </w:r>
      <w:r w:rsidR="00281F05">
        <w:rPr>
          <w:sz w:val="28"/>
          <w:szCs w:val="28"/>
        </w:rPr>
        <w:t>, who must consider what it means to be a survivor.</w:t>
      </w:r>
    </w:p>
    <w:p w:rsidR="00FF57BC" w:rsidRDefault="00FF57BC">
      <w:pPr>
        <w:rPr>
          <w:sz w:val="28"/>
          <w:szCs w:val="28"/>
        </w:rPr>
      </w:pPr>
      <w:r>
        <w:rPr>
          <w:sz w:val="28"/>
          <w:szCs w:val="28"/>
        </w:rPr>
        <w:t xml:space="preserve">Hector:  </w:t>
      </w:r>
      <w:r w:rsidR="00EF7524">
        <w:rPr>
          <w:sz w:val="28"/>
          <w:szCs w:val="28"/>
        </w:rPr>
        <w:t xml:space="preserve">19 year-old </w:t>
      </w:r>
      <w:r w:rsidR="00281F05">
        <w:rPr>
          <w:sz w:val="28"/>
          <w:szCs w:val="28"/>
        </w:rPr>
        <w:t>aide in a rehab facility where the grandmother is staying.  He’s</w:t>
      </w:r>
      <w:r>
        <w:rPr>
          <w:sz w:val="28"/>
          <w:szCs w:val="28"/>
        </w:rPr>
        <w:t xml:space="preserve"> quiet, caring, </w:t>
      </w:r>
      <w:r w:rsidR="00281F05">
        <w:rPr>
          <w:sz w:val="28"/>
          <w:szCs w:val="28"/>
        </w:rPr>
        <w:t xml:space="preserve">intelligent, a </w:t>
      </w:r>
      <w:r>
        <w:rPr>
          <w:sz w:val="28"/>
          <w:szCs w:val="28"/>
        </w:rPr>
        <w:t xml:space="preserve">gifted pre-med student, </w:t>
      </w:r>
      <w:r w:rsidR="00EF7524">
        <w:rPr>
          <w:sz w:val="28"/>
          <w:szCs w:val="28"/>
        </w:rPr>
        <w:t xml:space="preserve">who had </w:t>
      </w:r>
      <w:r>
        <w:rPr>
          <w:sz w:val="28"/>
          <w:szCs w:val="28"/>
        </w:rPr>
        <w:t xml:space="preserve">to take a leave in order to work to pay for his classes.  He is undocumented so he cannot apply for student loans.  His mother has left the U.S. to care for his sick </w:t>
      </w:r>
      <w:r w:rsidR="00EF7524">
        <w:rPr>
          <w:sz w:val="28"/>
          <w:szCs w:val="28"/>
        </w:rPr>
        <w:t>grandmother and now is unable to</w:t>
      </w:r>
      <w:r>
        <w:rPr>
          <w:sz w:val="28"/>
          <w:szCs w:val="28"/>
        </w:rPr>
        <w:t xml:space="preserve"> return home.</w:t>
      </w:r>
      <w:r w:rsidR="00CB6107">
        <w:rPr>
          <w:sz w:val="28"/>
          <w:szCs w:val="28"/>
        </w:rPr>
        <w:t xml:space="preserve"> Coincidentally, the granddaughter of the main character shows up at the rehab facility to visit her grandmother and recognizes Hector as her high school classmate and friend.</w:t>
      </w:r>
      <w:r w:rsidR="00F33321">
        <w:rPr>
          <w:sz w:val="28"/>
          <w:szCs w:val="28"/>
        </w:rPr>
        <w:t xml:space="preserve">  Seeking a BIPOC actor.</w:t>
      </w:r>
    </w:p>
    <w:p w:rsidR="00EF7524" w:rsidRDefault="00EF7524">
      <w:pPr>
        <w:rPr>
          <w:sz w:val="28"/>
          <w:szCs w:val="28"/>
        </w:rPr>
      </w:pPr>
      <w:r>
        <w:rPr>
          <w:sz w:val="28"/>
          <w:szCs w:val="28"/>
        </w:rPr>
        <w:t>Character Breakdown for TOUCH THE MOON</w:t>
      </w:r>
      <w:r w:rsidR="00643ADF">
        <w:rPr>
          <w:sz w:val="28"/>
          <w:szCs w:val="28"/>
        </w:rPr>
        <w:t xml:space="preserve"> by Arianna Rose</w:t>
      </w:r>
    </w:p>
    <w:p w:rsidR="001C2E7A" w:rsidRDefault="001C2E7A">
      <w:pPr>
        <w:rPr>
          <w:sz w:val="28"/>
          <w:szCs w:val="28"/>
        </w:rPr>
      </w:pPr>
      <w:r>
        <w:rPr>
          <w:sz w:val="28"/>
          <w:szCs w:val="28"/>
        </w:rPr>
        <w:t xml:space="preserve">The story of a mother desperately seeking answers when her </w:t>
      </w:r>
      <w:r w:rsidR="001C75DE">
        <w:rPr>
          <w:sz w:val="28"/>
          <w:szCs w:val="28"/>
        </w:rPr>
        <w:t xml:space="preserve">teenaged </w:t>
      </w:r>
      <w:r>
        <w:rPr>
          <w:sz w:val="28"/>
          <w:szCs w:val="28"/>
        </w:rPr>
        <w:t xml:space="preserve">daughter goes missing </w:t>
      </w:r>
      <w:r w:rsidR="001C75DE">
        <w:rPr>
          <w:sz w:val="28"/>
          <w:szCs w:val="28"/>
        </w:rPr>
        <w:t xml:space="preserve">during spring break.  </w:t>
      </w:r>
      <w:r w:rsidR="00E11B2C">
        <w:rPr>
          <w:sz w:val="28"/>
          <w:szCs w:val="28"/>
        </w:rPr>
        <w:t>No set, scenes fade into one another, poetic.</w:t>
      </w:r>
    </w:p>
    <w:p w:rsidR="00E11B2C" w:rsidRDefault="00E11B2C">
      <w:pPr>
        <w:rPr>
          <w:sz w:val="28"/>
          <w:szCs w:val="28"/>
        </w:rPr>
      </w:pPr>
      <w:r>
        <w:rPr>
          <w:sz w:val="28"/>
          <w:szCs w:val="28"/>
        </w:rPr>
        <w:t>Stefan:</w:t>
      </w:r>
      <w:r w:rsidR="00CB6107">
        <w:rPr>
          <w:sz w:val="28"/>
          <w:szCs w:val="28"/>
        </w:rPr>
        <w:t xml:space="preserve">  </w:t>
      </w:r>
      <w:proofErr w:type="gramStart"/>
      <w:r w:rsidR="00CB6107">
        <w:rPr>
          <w:sz w:val="28"/>
          <w:szCs w:val="28"/>
        </w:rPr>
        <w:t>Between 17-21,</w:t>
      </w:r>
      <w:proofErr w:type="gramEnd"/>
      <w:r w:rsidR="00F33321">
        <w:rPr>
          <w:sz w:val="28"/>
          <w:szCs w:val="28"/>
        </w:rPr>
        <w:t xml:space="preserve"> very charismatic but troubled;</w:t>
      </w:r>
      <w:bookmarkStart w:id="0" w:name="_GoBack"/>
      <w:bookmarkEnd w:id="0"/>
      <w:r w:rsidR="00F33321">
        <w:rPr>
          <w:sz w:val="28"/>
          <w:szCs w:val="28"/>
        </w:rPr>
        <w:t xml:space="preserve"> he has seduced many women.  But he can sometimes act like more of a child than a man.</w:t>
      </w:r>
      <w:r w:rsidR="00CB6107">
        <w:rPr>
          <w:sz w:val="28"/>
          <w:szCs w:val="28"/>
        </w:rPr>
        <w:t xml:space="preserve">  </w:t>
      </w:r>
      <w:r w:rsidR="00281F05">
        <w:rPr>
          <w:sz w:val="28"/>
          <w:szCs w:val="28"/>
        </w:rPr>
        <w:t>He’s a s</w:t>
      </w:r>
      <w:r>
        <w:rPr>
          <w:sz w:val="28"/>
          <w:szCs w:val="28"/>
        </w:rPr>
        <w:t>tudent who moved to the island three years ago wi</w:t>
      </w:r>
      <w:r w:rsidR="00281F05">
        <w:rPr>
          <w:sz w:val="28"/>
          <w:szCs w:val="28"/>
        </w:rPr>
        <w:t>th his businessman father.  He refuses to take the medication that stabilizes him.</w:t>
      </w:r>
      <w:r w:rsidR="00CB6107">
        <w:rPr>
          <w:sz w:val="28"/>
          <w:szCs w:val="28"/>
        </w:rPr>
        <w:t xml:space="preserve">  Last person to see the young girl </w:t>
      </w:r>
      <w:r>
        <w:rPr>
          <w:sz w:val="28"/>
          <w:szCs w:val="28"/>
        </w:rPr>
        <w:t>alive—arrested for her murder.</w:t>
      </w:r>
    </w:p>
    <w:p w:rsidR="00F21C6B" w:rsidRDefault="00F21C6B">
      <w:pPr>
        <w:rPr>
          <w:sz w:val="28"/>
          <w:szCs w:val="28"/>
        </w:rPr>
      </w:pPr>
    </w:p>
    <w:p w:rsidR="00F21C6B" w:rsidRDefault="00F21C6B">
      <w:pPr>
        <w:rPr>
          <w:sz w:val="28"/>
          <w:szCs w:val="28"/>
        </w:rPr>
      </w:pPr>
      <w:r>
        <w:rPr>
          <w:sz w:val="28"/>
          <w:szCs w:val="28"/>
        </w:rPr>
        <w:t xml:space="preserve">Please contact Barbara </w:t>
      </w:r>
      <w:proofErr w:type="spellStart"/>
      <w:r>
        <w:rPr>
          <w:sz w:val="28"/>
          <w:szCs w:val="28"/>
        </w:rPr>
        <w:t>Waldinger</w:t>
      </w:r>
      <w:proofErr w:type="spellEnd"/>
      <w:r>
        <w:rPr>
          <w:sz w:val="28"/>
          <w:szCs w:val="28"/>
        </w:rPr>
        <w:t>, Artistic Director of HRC Showcase Theatre:  barbarawaldinger@gmail.com</w:t>
      </w:r>
    </w:p>
    <w:p w:rsidR="00F21C6B" w:rsidRDefault="00F21C6B">
      <w:pPr>
        <w:rPr>
          <w:sz w:val="28"/>
          <w:szCs w:val="28"/>
        </w:rPr>
      </w:pPr>
    </w:p>
    <w:p w:rsidR="00E11B2C" w:rsidRDefault="00E11B2C">
      <w:pPr>
        <w:rPr>
          <w:sz w:val="28"/>
          <w:szCs w:val="28"/>
        </w:rPr>
      </w:pPr>
    </w:p>
    <w:p w:rsidR="009741E5" w:rsidRDefault="009741E5">
      <w:pPr>
        <w:rPr>
          <w:sz w:val="28"/>
          <w:szCs w:val="28"/>
        </w:rPr>
      </w:pPr>
    </w:p>
    <w:p w:rsidR="00EF7524" w:rsidRDefault="00EF7524">
      <w:pPr>
        <w:rPr>
          <w:sz w:val="28"/>
          <w:szCs w:val="28"/>
        </w:rPr>
      </w:pPr>
    </w:p>
    <w:p w:rsidR="00EF7524" w:rsidRDefault="00EF7524">
      <w:pPr>
        <w:rPr>
          <w:sz w:val="28"/>
          <w:szCs w:val="28"/>
        </w:rPr>
      </w:pPr>
    </w:p>
    <w:p w:rsidR="00EF7524" w:rsidRDefault="00EF7524">
      <w:pPr>
        <w:rPr>
          <w:sz w:val="28"/>
          <w:szCs w:val="28"/>
        </w:rPr>
      </w:pPr>
    </w:p>
    <w:p w:rsidR="00DF7BBB" w:rsidRDefault="00DF7BBB">
      <w:pPr>
        <w:rPr>
          <w:sz w:val="28"/>
          <w:szCs w:val="28"/>
        </w:rPr>
      </w:pPr>
    </w:p>
    <w:p w:rsidR="008956DB" w:rsidRDefault="008956DB"/>
    <w:sectPr w:rsidR="0089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F4"/>
    <w:rsid w:val="000573F2"/>
    <w:rsid w:val="001C2E7A"/>
    <w:rsid w:val="001C75DE"/>
    <w:rsid w:val="00281F05"/>
    <w:rsid w:val="004410FD"/>
    <w:rsid w:val="00643ADF"/>
    <w:rsid w:val="00761682"/>
    <w:rsid w:val="008956DB"/>
    <w:rsid w:val="009741E5"/>
    <w:rsid w:val="00A41CF4"/>
    <w:rsid w:val="00C12D19"/>
    <w:rsid w:val="00CB6107"/>
    <w:rsid w:val="00D35B4F"/>
    <w:rsid w:val="00D50553"/>
    <w:rsid w:val="00DB64FC"/>
    <w:rsid w:val="00DF7BBB"/>
    <w:rsid w:val="00E11B2C"/>
    <w:rsid w:val="00EF7524"/>
    <w:rsid w:val="00F21C6B"/>
    <w:rsid w:val="00F33321"/>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CFB9-DAC5-45C2-9645-2E5AC5F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53"/>
  </w:style>
  <w:style w:type="paragraph" w:styleId="Heading1">
    <w:name w:val="heading 1"/>
    <w:basedOn w:val="Normal"/>
    <w:next w:val="Normal"/>
    <w:link w:val="Heading1Char"/>
    <w:uiPriority w:val="9"/>
    <w:qFormat/>
    <w:rsid w:val="00D5055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5055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5055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5055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5055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5055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5055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5055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5055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55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505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5055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5055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5055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5055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5055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5055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5055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50553"/>
    <w:pPr>
      <w:spacing w:line="240" w:lineRule="auto"/>
    </w:pPr>
    <w:rPr>
      <w:b/>
      <w:bCs/>
      <w:smallCaps/>
      <w:color w:val="44546A" w:themeColor="text2"/>
    </w:rPr>
  </w:style>
  <w:style w:type="paragraph" w:styleId="Title">
    <w:name w:val="Title"/>
    <w:basedOn w:val="Normal"/>
    <w:next w:val="Normal"/>
    <w:link w:val="TitleChar"/>
    <w:uiPriority w:val="10"/>
    <w:qFormat/>
    <w:rsid w:val="00D5055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5055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5055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5055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50553"/>
    <w:rPr>
      <w:b/>
      <w:bCs/>
    </w:rPr>
  </w:style>
  <w:style w:type="character" w:styleId="Emphasis">
    <w:name w:val="Emphasis"/>
    <w:basedOn w:val="DefaultParagraphFont"/>
    <w:uiPriority w:val="20"/>
    <w:qFormat/>
    <w:rsid w:val="00D50553"/>
    <w:rPr>
      <w:i/>
      <w:iCs/>
    </w:rPr>
  </w:style>
  <w:style w:type="paragraph" w:styleId="NoSpacing">
    <w:name w:val="No Spacing"/>
    <w:uiPriority w:val="1"/>
    <w:qFormat/>
    <w:rsid w:val="00D50553"/>
    <w:pPr>
      <w:spacing w:after="0" w:line="240" w:lineRule="auto"/>
    </w:pPr>
  </w:style>
  <w:style w:type="paragraph" w:styleId="Quote">
    <w:name w:val="Quote"/>
    <w:basedOn w:val="Normal"/>
    <w:next w:val="Normal"/>
    <w:link w:val="QuoteChar"/>
    <w:uiPriority w:val="29"/>
    <w:qFormat/>
    <w:rsid w:val="00D5055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50553"/>
    <w:rPr>
      <w:color w:val="44546A" w:themeColor="text2"/>
      <w:sz w:val="24"/>
      <w:szCs w:val="24"/>
    </w:rPr>
  </w:style>
  <w:style w:type="paragraph" w:styleId="IntenseQuote">
    <w:name w:val="Intense Quote"/>
    <w:basedOn w:val="Normal"/>
    <w:next w:val="Normal"/>
    <w:link w:val="IntenseQuoteChar"/>
    <w:uiPriority w:val="30"/>
    <w:qFormat/>
    <w:rsid w:val="00D505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5055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50553"/>
    <w:rPr>
      <w:i/>
      <w:iCs/>
      <w:color w:val="595959" w:themeColor="text1" w:themeTint="A6"/>
    </w:rPr>
  </w:style>
  <w:style w:type="character" w:styleId="IntenseEmphasis">
    <w:name w:val="Intense Emphasis"/>
    <w:basedOn w:val="DefaultParagraphFont"/>
    <w:uiPriority w:val="21"/>
    <w:qFormat/>
    <w:rsid w:val="00D50553"/>
    <w:rPr>
      <w:b/>
      <w:bCs/>
      <w:i/>
      <w:iCs/>
    </w:rPr>
  </w:style>
  <w:style w:type="character" w:styleId="SubtleReference">
    <w:name w:val="Subtle Reference"/>
    <w:basedOn w:val="DefaultParagraphFont"/>
    <w:uiPriority w:val="31"/>
    <w:qFormat/>
    <w:rsid w:val="00D505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0553"/>
    <w:rPr>
      <w:b/>
      <w:bCs/>
      <w:smallCaps/>
      <w:color w:val="44546A" w:themeColor="text2"/>
      <w:u w:val="single"/>
    </w:rPr>
  </w:style>
  <w:style w:type="character" w:styleId="BookTitle">
    <w:name w:val="Book Title"/>
    <w:basedOn w:val="DefaultParagraphFont"/>
    <w:uiPriority w:val="33"/>
    <w:qFormat/>
    <w:rsid w:val="00D50553"/>
    <w:rPr>
      <w:b/>
      <w:bCs/>
      <w:smallCaps/>
      <w:spacing w:val="10"/>
    </w:rPr>
  </w:style>
  <w:style w:type="paragraph" w:styleId="TOCHeading">
    <w:name w:val="TOC Heading"/>
    <w:basedOn w:val="Heading1"/>
    <w:next w:val="Normal"/>
    <w:uiPriority w:val="39"/>
    <w:semiHidden/>
    <w:unhideWhenUsed/>
    <w:qFormat/>
    <w:rsid w:val="00D505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13</cp:revision>
  <dcterms:created xsi:type="dcterms:W3CDTF">2022-04-03T18:51:00Z</dcterms:created>
  <dcterms:modified xsi:type="dcterms:W3CDTF">2022-04-12T11:56:00Z</dcterms:modified>
</cp:coreProperties>
</file>